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rPr>
          <w:sz w:val="22"/>
          <w:szCs w:val="22"/>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sz w:val="22"/>
          <w:szCs w:val="22"/>
        </w:rPr>
        <w:t>Дело № 5</w:t>
      </w:r>
      <w:r>
        <w:rPr>
          <w:rFonts w:ascii="Times New Roman" w:eastAsia="Times New Roman" w:hAnsi="Times New Roman" w:cs="Times New Roman"/>
          <w:sz w:val="22"/>
          <w:szCs w:val="22"/>
        </w:rPr>
        <w:t>-562-</w:t>
      </w:r>
      <w:r>
        <w:rPr>
          <w:rFonts w:ascii="Times New Roman" w:eastAsia="Times New Roman" w:hAnsi="Times New Roman" w:cs="Times New Roman"/>
          <w:sz w:val="22"/>
          <w:szCs w:val="22"/>
        </w:rPr>
        <w:t>200</w:t>
      </w:r>
      <w:r>
        <w:rPr>
          <w:rFonts w:ascii="Times New Roman" w:eastAsia="Times New Roman" w:hAnsi="Times New Roman" w:cs="Times New Roman"/>
          <w:sz w:val="22"/>
          <w:szCs w:val="22"/>
        </w:rPr>
        <w:t>3</w:t>
      </w:r>
      <w:r>
        <w:rPr>
          <w:rFonts w:ascii="Times New Roman" w:eastAsia="Times New Roman" w:hAnsi="Times New Roman" w:cs="Times New Roman"/>
          <w:sz w:val="22"/>
          <w:szCs w:val="22"/>
        </w:rPr>
        <w:t>/20</w:t>
      </w:r>
      <w:r>
        <w:rPr>
          <w:rFonts w:ascii="Times New Roman" w:eastAsia="Times New Roman" w:hAnsi="Times New Roman" w:cs="Times New Roman"/>
          <w:sz w:val="22"/>
          <w:szCs w:val="22"/>
        </w:rPr>
        <w:t>2</w:t>
      </w:r>
      <w:r>
        <w:rPr>
          <w:rFonts w:ascii="Times New Roman" w:eastAsia="Times New Roman" w:hAnsi="Times New Roman" w:cs="Times New Roman"/>
          <w:sz w:val="22"/>
          <w:szCs w:val="22"/>
        </w:rPr>
        <w:t>5</w:t>
      </w:r>
    </w:p>
    <w:p>
      <w:pPr>
        <w:spacing w:before="0" w:after="0"/>
        <w:jc w:val="center"/>
        <w:rPr>
          <w:sz w:val="12"/>
          <w:szCs w:val="12"/>
        </w:rPr>
      </w:pPr>
    </w:p>
    <w:p>
      <w:pPr>
        <w:spacing w:before="0" w:after="0" w:line="259" w:lineRule="auto"/>
        <w:jc w:val="center"/>
        <w:rPr>
          <w:sz w:val="28"/>
          <w:szCs w:val="28"/>
        </w:rPr>
      </w:pPr>
      <w:r>
        <w:rPr>
          <w:rFonts w:ascii="Times New Roman" w:eastAsia="Times New Roman" w:hAnsi="Times New Roman" w:cs="Times New Roman"/>
          <w:sz w:val="28"/>
          <w:szCs w:val="28"/>
        </w:rPr>
        <w:t>ПОСТАНОВЛЕНИЕ</w:t>
      </w:r>
    </w:p>
    <w:p>
      <w:pPr>
        <w:spacing w:before="0" w:after="0" w:line="259" w:lineRule="auto"/>
        <w:jc w:val="center"/>
        <w:rPr>
          <w:sz w:val="28"/>
          <w:szCs w:val="28"/>
        </w:rPr>
      </w:pPr>
      <w:r>
        <w:rPr>
          <w:rFonts w:ascii="Times New Roman" w:eastAsia="Times New Roman" w:hAnsi="Times New Roman" w:cs="Times New Roman"/>
          <w:sz w:val="28"/>
          <w:szCs w:val="28"/>
        </w:rPr>
        <w:t>по делу об административном правонарушении</w:t>
      </w:r>
    </w:p>
    <w:p>
      <w:pPr>
        <w:spacing w:before="0" w:after="0"/>
        <w:jc w:val="center"/>
        <w:rPr>
          <w:sz w:val="8"/>
          <w:szCs w:val="8"/>
        </w:rPr>
      </w:pPr>
    </w:p>
    <w:p>
      <w:pPr>
        <w:spacing w:before="0" w:after="0" w:line="259" w:lineRule="auto"/>
        <w:rPr>
          <w:sz w:val="28"/>
          <w:szCs w:val="28"/>
        </w:rPr>
      </w:pPr>
      <w:r>
        <w:rPr>
          <w:rFonts w:ascii="Times New Roman" w:eastAsia="Times New Roman" w:hAnsi="Times New Roman" w:cs="Times New Roman"/>
          <w:sz w:val="28"/>
          <w:szCs w:val="28"/>
        </w:rPr>
        <w:t>12 мая 2025</w:t>
      </w:r>
      <w:r>
        <w:rPr>
          <w:rFonts w:ascii="Times New Roman" w:eastAsia="Times New Roman" w:hAnsi="Times New Roman" w:cs="Times New Roman"/>
          <w:sz w:val="28"/>
          <w:szCs w:val="28"/>
        </w:rPr>
        <w:t xml:space="preserve"> года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Нефтеюганск</w:t>
      </w:r>
    </w:p>
    <w:p>
      <w:pPr>
        <w:spacing w:before="0" w:after="0" w:line="259" w:lineRule="auto"/>
        <w:rPr>
          <w:sz w:val="12"/>
          <w:szCs w:val="12"/>
        </w:rPr>
      </w:pPr>
    </w:p>
    <w:p>
      <w:pPr>
        <w:tabs>
          <w:tab w:val="left" w:pos="709"/>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Мировой судья судебного участка №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Нефтеюганского судебного района Ханты-Мансийского автономного округа – Югры </w:t>
      </w:r>
      <w:r>
        <w:rPr>
          <w:rFonts w:ascii="Times New Roman" w:eastAsia="Times New Roman" w:hAnsi="Times New Roman" w:cs="Times New Roman"/>
          <w:sz w:val="28"/>
          <w:szCs w:val="28"/>
        </w:rPr>
        <w:t xml:space="preserve">Агзямова </w:t>
      </w:r>
      <w:r>
        <w:rPr>
          <w:rFonts w:ascii="Times New Roman" w:eastAsia="Times New Roman" w:hAnsi="Times New Roman" w:cs="Times New Roman"/>
          <w:sz w:val="28"/>
          <w:szCs w:val="28"/>
        </w:rPr>
        <w:t>Р.В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(628309, ХМАО-Югра, г. Нефтеюганск, 1 мкр-н, дом 30), </w:t>
      </w:r>
    </w:p>
    <w:p>
      <w:pPr>
        <w:spacing w:before="0" w:after="0"/>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 в отношении</w:t>
      </w:r>
    </w:p>
    <w:p>
      <w:pPr>
        <w:spacing w:before="0" w:after="0"/>
        <w:ind w:left="708"/>
        <w:jc w:val="both"/>
        <w:rPr>
          <w:sz w:val="28"/>
          <w:szCs w:val="28"/>
        </w:rPr>
      </w:pPr>
      <w:r>
        <w:rPr>
          <w:rFonts w:ascii="Times New Roman" w:eastAsia="Times New Roman" w:hAnsi="Times New Roman" w:cs="Times New Roman"/>
          <w:sz w:val="28"/>
          <w:szCs w:val="28"/>
        </w:rPr>
        <w:t xml:space="preserve">Воронкова Алексея Николаевича, </w:t>
      </w:r>
      <w:r>
        <w:rPr>
          <w:rStyle w:val="cat-ExternalSystemDefinedgrp-43rplc-6"/>
          <w:rFonts w:ascii="Times New Roman" w:eastAsia="Times New Roman" w:hAnsi="Times New Roman" w:cs="Times New Roman"/>
          <w:sz w:val="28"/>
          <w:szCs w:val="28"/>
        </w:rPr>
        <w:t>...</w:t>
      </w:r>
      <w:r>
        <w:rPr>
          <w:rStyle w:val="cat-PassportDatagrp-30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 xml:space="preserve"> в </w:t>
      </w:r>
      <w:r>
        <w:rPr>
          <w:rStyle w:val="cat-OrganizationNamegrp-32rplc-8"/>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оператором</w:t>
      </w:r>
      <w:r>
        <w:rPr>
          <w:rFonts w:ascii="Times New Roman" w:eastAsia="Times New Roman" w:hAnsi="Times New Roman" w:cs="Times New Roman"/>
          <w:sz w:val="28"/>
          <w:szCs w:val="28"/>
        </w:rPr>
        <w:t xml:space="preserve">, зарегистрированного </w:t>
      </w:r>
      <w:r>
        <w:rPr>
          <w:rFonts w:ascii="Times New Roman" w:eastAsia="Times New Roman" w:hAnsi="Times New Roman" w:cs="Times New Roman"/>
          <w:sz w:val="28"/>
          <w:szCs w:val="28"/>
        </w:rPr>
        <w:t xml:space="preserve">по адресу: </w:t>
      </w:r>
      <w:r>
        <w:rPr>
          <w:rStyle w:val="cat-UserDefinedgrp-44rplc-10"/>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Calibri" w:eastAsia="Calibri" w:hAnsi="Calibri" w:cs="Calibri"/>
          <w:sz w:val="22"/>
          <w:szCs w:val="22"/>
        </w:rPr>
        <w:t xml:space="preserve"> </w:t>
      </w:r>
      <w:r>
        <w:rPr>
          <w:rFonts w:ascii="Times New Roman" w:eastAsia="Times New Roman" w:hAnsi="Times New Roman" w:cs="Times New Roman"/>
          <w:sz w:val="28"/>
          <w:szCs w:val="28"/>
        </w:rPr>
        <w:t xml:space="preserve">проживающего по адресу: </w:t>
      </w:r>
      <w:r>
        <w:rPr>
          <w:rStyle w:val="cat-UserDefinedgrp-45rplc-13"/>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PassportDatagrp-31rplc-15"/>
          <w:rFonts w:ascii="Times New Roman" w:eastAsia="Times New Roman" w:hAnsi="Times New Roman" w:cs="Times New Roman"/>
          <w:sz w:val="28"/>
          <w:szCs w:val="28"/>
        </w:rPr>
        <w:t>паспортные данные</w:t>
      </w:r>
      <w:r>
        <w:rPr>
          <w:rStyle w:val="cat-ExternalSystemDefinedgrp-42rplc-16"/>
          <w:rFonts w:ascii="Times New Roman" w:eastAsia="Times New Roman" w:hAnsi="Times New Roman" w:cs="Times New Roman"/>
          <w:sz w:val="28"/>
          <w:szCs w:val="28"/>
        </w:rPr>
        <w:t>...</w:t>
      </w:r>
      <w:r>
        <w:rPr>
          <w:rStyle w:val="cat-ExternalSystemDefinedgrp-41rplc-17"/>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в совершении административного правонарушения, предусмотренного ч. 2 ст. 12.27 Кодекса Российской Федерации об административных правонарушениях,</w:t>
      </w:r>
    </w:p>
    <w:p>
      <w:pPr>
        <w:spacing w:before="0" w:after="0"/>
        <w:jc w:val="both"/>
        <w:rPr>
          <w:sz w:val="8"/>
          <w:szCs w:val="8"/>
        </w:rPr>
      </w:pPr>
    </w:p>
    <w:p>
      <w:pPr>
        <w:spacing w:before="0" w:after="0"/>
        <w:jc w:val="center"/>
        <w:rPr>
          <w:sz w:val="28"/>
          <w:szCs w:val="28"/>
        </w:rPr>
      </w:pPr>
      <w:r>
        <w:rPr>
          <w:rFonts w:ascii="Times New Roman" w:eastAsia="Times New Roman" w:hAnsi="Times New Roman" w:cs="Times New Roman"/>
          <w:sz w:val="28"/>
          <w:szCs w:val="28"/>
        </w:rPr>
        <w:t>У С Т А Н О В И Л:</w:t>
      </w:r>
    </w:p>
    <w:p>
      <w:pPr>
        <w:spacing w:before="0" w:after="0"/>
        <w:jc w:val="center"/>
        <w:rPr>
          <w:sz w:val="8"/>
          <w:szCs w:val="8"/>
        </w:rPr>
      </w:pP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21.04.2025</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17</w:t>
      </w:r>
      <w:r>
        <w:rPr>
          <w:rFonts w:ascii="Times New Roman" w:eastAsia="Times New Roman" w:hAnsi="Times New Roman" w:cs="Times New Roman"/>
          <w:sz w:val="28"/>
          <w:szCs w:val="28"/>
        </w:rPr>
        <w:t xml:space="preserve"> часов </w:t>
      </w:r>
      <w:r>
        <w:rPr>
          <w:rFonts w:ascii="Times New Roman" w:eastAsia="Times New Roman" w:hAnsi="Times New Roman" w:cs="Times New Roman"/>
          <w:sz w:val="28"/>
          <w:szCs w:val="28"/>
        </w:rPr>
        <w:t>14</w:t>
      </w:r>
      <w:r>
        <w:rPr>
          <w:rFonts w:ascii="Times New Roman" w:eastAsia="Times New Roman" w:hAnsi="Times New Roman" w:cs="Times New Roman"/>
          <w:sz w:val="28"/>
          <w:szCs w:val="28"/>
        </w:rPr>
        <w:t xml:space="preserve"> минут</w:t>
      </w:r>
      <w:r>
        <w:rPr>
          <w:rFonts w:ascii="Times New Roman" w:eastAsia="Times New Roman" w:hAnsi="Times New Roman" w:cs="Times New Roman"/>
          <w:sz w:val="28"/>
          <w:szCs w:val="28"/>
        </w:rPr>
        <w:t>, по адресу:</w:t>
      </w:r>
      <w:r>
        <w:rPr>
          <w:rFonts w:ascii="Times New Roman" w:eastAsia="Times New Roman" w:hAnsi="Times New Roman" w:cs="Times New Roman"/>
          <w:sz w:val="28"/>
          <w:szCs w:val="28"/>
        </w:rPr>
        <w:t xml:space="preserve"> ХМ</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О-Югра, 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Нефтеюганск, </w:t>
      </w:r>
      <w:r>
        <w:rPr>
          <w:rFonts w:ascii="Times New Roman" w:eastAsia="Times New Roman" w:hAnsi="Times New Roman" w:cs="Times New Roman"/>
          <w:sz w:val="28"/>
          <w:szCs w:val="28"/>
        </w:rPr>
        <w:t xml:space="preserve">11 А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 xml:space="preserve"> напротив д. 9 по ул. </w:t>
      </w:r>
      <w:r>
        <w:rPr>
          <w:rFonts w:ascii="Times New Roman" w:eastAsia="Times New Roman" w:hAnsi="Times New Roman" w:cs="Times New Roman"/>
          <w:sz w:val="28"/>
          <w:szCs w:val="28"/>
        </w:rPr>
        <w:t>Сургутская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одитель </w:t>
      </w:r>
      <w:r>
        <w:rPr>
          <w:rFonts w:ascii="Times New Roman" w:eastAsia="Times New Roman" w:hAnsi="Times New Roman" w:cs="Times New Roman"/>
          <w:sz w:val="28"/>
          <w:szCs w:val="28"/>
        </w:rPr>
        <w:t>Воронков А.Н</w:t>
      </w:r>
      <w:r>
        <w:rPr>
          <w:rFonts w:ascii="Times New Roman" w:eastAsia="Times New Roman" w:hAnsi="Times New Roman" w:cs="Times New Roman"/>
          <w:sz w:val="28"/>
          <w:szCs w:val="28"/>
        </w:rPr>
        <w:t>., управляя транспортным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средством </w:t>
      </w:r>
      <w:r>
        <w:rPr>
          <w:rStyle w:val="cat-CarMakeModelgrp-35rplc-23"/>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К</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ШКАЙ, </w:t>
      </w:r>
      <w:r>
        <w:rPr>
          <w:rStyle w:val="cat-CarNumbergrp-36rplc-24"/>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собственником которого является</w:t>
      </w:r>
      <w:r>
        <w:rPr>
          <w:rFonts w:ascii="Times New Roman" w:eastAsia="Times New Roman" w:hAnsi="Times New Roman" w:cs="Times New Roman"/>
          <w:sz w:val="28"/>
          <w:szCs w:val="28"/>
        </w:rPr>
        <w:t xml:space="preserve"> </w:t>
      </w:r>
      <w:r>
        <w:rPr>
          <w:rStyle w:val="cat-UserDefinedgrp-46rplc-25"/>
          <w:rFonts w:ascii="Times New Roman" w:eastAsia="Times New Roman" w:hAnsi="Times New Roman" w:cs="Times New Roman"/>
          <w:sz w:val="28"/>
          <w:szCs w:val="28"/>
        </w:rPr>
        <w:t>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совершил дорожно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транспортное происшествие, </w:t>
      </w:r>
      <w:r>
        <w:rPr>
          <w:rFonts w:ascii="Times New Roman" w:eastAsia="Times New Roman" w:hAnsi="Times New Roman" w:cs="Times New Roman"/>
          <w:sz w:val="28"/>
          <w:szCs w:val="28"/>
        </w:rPr>
        <w:t>а именно не выдержал необходим</w:t>
      </w:r>
      <w:r>
        <w:rPr>
          <w:rFonts w:ascii="Times New Roman" w:eastAsia="Times New Roman" w:hAnsi="Times New Roman" w:cs="Times New Roman"/>
          <w:sz w:val="28"/>
          <w:szCs w:val="28"/>
        </w:rPr>
        <w:t>ую</w:t>
      </w:r>
      <w:r>
        <w:rPr>
          <w:rFonts w:ascii="Times New Roman" w:eastAsia="Times New Roman" w:hAnsi="Times New Roman" w:cs="Times New Roman"/>
          <w:sz w:val="28"/>
          <w:szCs w:val="28"/>
        </w:rPr>
        <w:t xml:space="preserve"> дистанцию до впереди стоящего транспортного Лада Веста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37rplc-28"/>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результате чего совершил столкновение с ним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собственником котор</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является </w:t>
      </w:r>
      <w:r>
        <w:rPr>
          <w:rStyle w:val="cat-UserDefinedgrp-47rplc-29"/>
          <w:rFonts w:ascii="Times New Roman" w:eastAsia="Times New Roman" w:hAnsi="Times New Roman" w:cs="Times New Roman"/>
          <w:sz w:val="28"/>
          <w:szCs w:val="28"/>
        </w:rPr>
        <w:t>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После чего водитель </w:t>
      </w:r>
      <w:r>
        <w:rPr>
          <w:rFonts w:ascii="Times New Roman" w:eastAsia="Times New Roman" w:hAnsi="Times New Roman" w:cs="Times New Roman"/>
          <w:sz w:val="28"/>
          <w:szCs w:val="28"/>
        </w:rPr>
        <w:t>Воронков А.Н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нарушение ПДД РФ оставил место ДТП, участником которого он являлся, при отсутствии признаков уголовно наказуемого деяния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чем нарушил п. 2.5 Правил дорожного движения Российской Федерации, утвержденных постановлением Правительства Российской Федерации от 23.10.1993 № 1090.</w:t>
      </w:r>
    </w:p>
    <w:p>
      <w:pPr>
        <w:spacing w:before="0" w:after="0" w:line="280" w:lineRule="atLeast"/>
        <w:ind w:firstLine="540"/>
        <w:jc w:val="both"/>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рассмотрении административного материала </w:t>
      </w:r>
      <w:r>
        <w:rPr>
          <w:rFonts w:ascii="Times New Roman" w:eastAsia="Times New Roman" w:hAnsi="Times New Roman" w:cs="Times New Roman"/>
          <w:sz w:val="28"/>
          <w:szCs w:val="28"/>
        </w:rPr>
        <w:t xml:space="preserve">в судебном заседании </w:t>
      </w:r>
      <w:r>
        <w:rPr>
          <w:rFonts w:ascii="Times New Roman" w:eastAsia="Times New Roman" w:hAnsi="Times New Roman" w:cs="Times New Roman"/>
          <w:sz w:val="28"/>
          <w:szCs w:val="28"/>
        </w:rPr>
        <w:t>Воронков А.Н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свою вину в совершенном правонарушении признал полностью,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инвалидом 1 и 2 группы не является</w:t>
      </w:r>
      <w:r>
        <w:rPr>
          <w:rFonts w:ascii="Times New Roman" w:eastAsia="Times New Roman" w:hAnsi="Times New Roman" w:cs="Times New Roman"/>
          <w:sz w:val="28"/>
          <w:szCs w:val="28"/>
        </w:rPr>
        <w:t>.</w:t>
      </w:r>
    </w:p>
    <w:p>
      <w:pPr>
        <w:spacing w:before="0" w:after="0" w:line="280" w:lineRule="atLeast"/>
        <w:ind w:firstLine="540"/>
        <w:jc w:val="both"/>
      </w:pPr>
      <w:r>
        <w:rPr>
          <w:rFonts w:ascii="Times New Roman" w:eastAsia="Times New Roman" w:hAnsi="Times New Roman" w:cs="Times New Roman"/>
          <w:sz w:val="28"/>
          <w:szCs w:val="28"/>
        </w:rPr>
        <w:t xml:space="preserve">Потерпевшие </w:t>
      </w:r>
      <w:r>
        <w:rPr>
          <w:rStyle w:val="cat-UserDefinedgrp-46rplc-34"/>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Pr>
          <w:rStyle w:val="cat-UserDefinedgrp-47rplc-36"/>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судебное заседание не явил</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сь</w:t>
      </w:r>
      <w:r>
        <w:rPr>
          <w:rFonts w:ascii="Times New Roman" w:eastAsia="Times New Roman" w:hAnsi="Times New Roman" w:cs="Times New Roman"/>
          <w:sz w:val="28"/>
          <w:szCs w:val="28"/>
        </w:rPr>
        <w:t>, о времени и месте рассмотрения дела извещен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надлежащим образом. Ходатайств об о</w:t>
      </w:r>
      <w:r>
        <w:rPr>
          <w:rFonts w:ascii="Times New Roman" w:eastAsia="Times New Roman" w:hAnsi="Times New Roman" w:cs="Times New Roman"/>
          <w:sz w:val="28"/>
          <w:szCs w:val="28"/>
        </w:rPr>
        <w:t xml:space="preserve">тложении рассмотрения дела от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их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поступало. </w:t>
      </w:r>
    </w:p>
    <w:p>
      <w:pPr>
        <w:spacing w:before="0" w:after="0"/>
        <w:ind w:firstLine="567"/>
        <w:jc w:val="both"/>
        <w:rPr>
          <w:sz w:val="28"/>
          <w:szCs w:val="28"/>
        </w:rPr>
      </w:pPr>
      <w:r>
        <w:rPr>
          <w:rFonts w:ascii="Times New Roman" w:eastAsia="Times New Roman" w:hAnsi="Times New Roman" w:cs="Times New Roman"/>
          <w:sz w:val="28"/>
          <w:szCs w:val="28"/>
        </w:rPr>
        <w:t xml:space="preserve">Мировой судья, выслушав </w:t>
      </w:r>
      <w:r>
        <w:rPr>
          <w:rFonts w:ascii="Times New Roman" w:eastAsia="Times New Roman" w:hAnsi="Times New Roman" w:cs="Times New Roman"/>
          <w:sz w:val="28"/>
          <w:szCs w:val="28"/>
        </w:rPr>
        <w:t>Воронкова А.Н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исследовав материалы дела, считает, что вина </w:t>
      </w:r>
      <w:r>
        <w:rPr>
          <w:rFonts w:ascii="Times New Roman" w:eastAsia="Times New Roman" w:hAnsi="Times New Roman" w:cs="Times New Roman"/>
          <w:sz w:val="28"/>
          <w:szCs w:val="28"/>
        </w:rPr>
        <w:t>Воронкова А.Н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совершении правонарушения полностью доказана и подтверждается следующими доказательствами:</w:t>
      </w:r>
    </w:p>
    <w:p>
      <w:pPr>
        <w:spacing w:before="0" w:after="0"/>
        <w:ind w:firstLine="709"/>
        <w:jc w:val="both"/>
        <w:rPr>
          <w:sz w:val="28"/>
          <w:szCs w:val="28"/>
        </w:rPr>
      </w:pPr>
      <w:r>
        <w:rPr>
          <w:rFonts w:ascii="Times New Roman" w:eastAsia="Times New Roman" w:hAnsi="Times New Roman" w:cs="Times New Roman"/>
          <w:sz w:val="28"/>
          <w:szCs w:val="28"/>
        </w:rPr>
        <w:t xml:space="preserve">- протоколом об административном правонарушении </w:t>
      </w:r>
      <w:r>
        <w:rPr>
          <w:rStyle w:val="cat-UserDefinedgrp-48rplc-4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24.05.2025</w:t>
      </w:r>
      <w:r>
        <w:rPr>
          <w:rFonts w:ascii="Times New Roman" w:eastAsia="Times New Roman" w:hAnsi="Times New Roman" w:cs="Times New Roman"/>
          <w:sz w:val="28"/>
          <w:szCs w:val="28"/>
        </w:rPr>
        <w:t xml:space="preserve">, согласно которому </w:t>
      </w:r>
      <w:r>
        <w:rPr>
          <w:rFonts w:ascii="Times New Roman" w:eastAsia="Times New Roman" w:hAnsi="Times New Roman" w:cs="Times New Roman"/>
          <w:sz w:val="28"/>
          <w:szCs w:val="28"/>
        </w:rPr>
        <w:t xml:space="preserve">21.04.2025 в 17 часов 14 минут, по адресу: ХМАО-Югра, г. Нефтеюганск, 11 А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 xml:space="preserve"> напротив д. 9 по ул. </w:t>
      </w:r>
      <w:r>
        <w:rPr>
          <w:rFonts w:ascii="Times New Roman" w:eastAsia="Times New Roman" w:hAnsi="Times New Roman" w:cs="Times New Roman"/>
          <w:sz w:val="28"/>
          <w:szCs w:val="28"/>
        </w:rPr>
        <w:t>Сургутская</w:t>
      </w:r>
      <w:r>
        <w:rPr>
          <w:rFonts w:ascii="Times New Roman" w:eastAsia="Times New Roman" w:hAnsi="Times New Roman" w:cs="Times New Roman"/>
          <w:sz w:val="28"/>
          <w:szCs w:val="28"/>
        </w:rPr>
        <w:t xml:space="preserve">, водитель Воронков А.Н., управляя транспортным средством </w:t>
      </w:r>
      <w:r>
        <w:rPr>
          <w:rStyle w:val="cat-CarMakeModelgrp-35rplc-47"/>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КАШКАЙ, </w:t>
      </w:r>
      <w:r>
        <w:rPr>
          <w:rStyle w:val="cat-CarNumbergrp-36rplc-48"/>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собственником которого является </w:t>
      </w:r>
      <w:r>
        <w:rPr>
          <w:rStyle w:val="cat-UserDefinedgrp-46rplc-49"/>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совершил дорожно-транспортное происшествие, а именно не выдержал необходимую дистанцию до впереди стоящего </w:t>
      </w:r>
      <w:r>
        <w:rPr>
          <w:rFonts w:ascii="Times New Roman" w:eastAsia="Times New Roman" w:hAnsi="Times New Roman" w:cs="Times New Roman"/>
          <w:sz w:val="28"/>
          <w:szCs w:val="28"/>
        </w:rPr>
        <w:t xml:space="preserve">транспортного Лада Веста, </w:t>
      </w:r>
      <w:r>
        <w:rPr>
          <w:rStyle w:val="cat-CarNumbergrp-37rplc-52"/>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в результате чего совершил столкновение с ним, собственником которого является </w:t>
      </w:r>
      <w:r>
        <w:rPr>
          <w:rStyle w:val="cat-UserDefinedgrp-47rplc-53"/>
          <w:rFonts w:ascii="Times New Roman" w:eastAsia="Times New Roman" w:hAnsi="Times New Roman" w:cs="Times New Roman"/>
          <w:sz w:val="28"/>
          <w:szCs w:val="28"/>
        </w:rPr>
        <w:t>С</w:t>
      </w:r>
      <w:r>
        <w:rPr>
          <w:rFonts w:ascii="Times New Roman" w:eastAsia="Times New Roman" w:hAnsi="Times New Roman" w:cs="Times New Roman"/>
          <w:sz w:val="28"/>
          <w:szCs w:val="28"/>
        </w:rPr>
        <w:t>. После чего водитель Воронков А.Н. в нарушение ПДД РФ оставил место ДТП, участником которого он являлся, при отсутствии признаков уголовно наказуемого деяния, чем нарушил п. 2.5 Правил дорожного движения Российской Федерации, утвержденных постановлением Правительства Российской Федерации от 23.10.1993 № 1090</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схемой места дорожно-транспортного происшествия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21.04.2025</w:t>
      </w:r>
      <w:r>
        <w:rPr>
          <w:rFonts w:ascii="Times New Roman" w:eastAsia="Times New Roman" w:hAnsi="Times New Roman" w:cs="Times New Roman"/>
          <w:sz w:val="28"/>
          <w:szCs w:val="28"/>
        </w:rPr>
        <w:t>, подтверждающей ме</w:t>
      </w:r>
      <w:r>
        <w:rPr>
          <w:rFonts w:ascii="Times New Roman" w:eastAsia="Times New Roman" w:hAnsi="Times New Roman" w:cs="Times New Roman"/>
          <w:sz w:val="28"/>
          <w:szCs w:val="28"/>
        </w:rPr>
        <w:t>сто ДТП, изложенное в протоколе</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 письменным объяснением </w:t>
      </w:r>
      <w:r>
        <w:rPr>
          <w:rStyle w:val="cat-UserDefinedgrp-49rplc-58"/>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которому </w:t>
      </w:r>
      <w:r>
        <w:rPr>
          <w:rFonts w:ascii="Times New Roman" w:eastAsia="Times New Roman" w:hAnsi="Times New Roman" w:cs="Times New Roman"/>
          <w:sz w:val="28"/>
          <w:szCs w:val="28"/>
        </w:rPr>
        <w:t>21.04.2025</w:t>
      </w:r>
      <w:r>
        <w:rPr>
          <w:rFonts w:ascii="Times New Roman" w:eastAsia="Times New Roman" w:hAnsi="Times New Roman" w:cs="Times New Roman"/>
          <w:sz w:val="28"/>
          <w:szCs w:val="28"/>
        </w:rPr>
        <w:t xml:space="preserve"> он управлял т/с</w:t>
      </w:r>
      <w:r>
        <w:rPr>
          <w:rFonts w:ascii="Calibri" w:eastAsia="Calibri" w:hAnsi="Calibri" w:cs="Calibri"/>
          <w:sz w:val="22"/>
          <w:szCs w:val="22"/>
        </w:rPr>
        <w:t xml:space="preserve"> </w:t>
      </w:r>
      <w:r>
        <w:rPr>
          <w:rFonts w:ascii="Times New Roman" w:eastAsia="Times New Roman" w:hAnsi="Times New Roman" w:cs="Times New Roman"/>
          <w:sz w:val="28"/>
          <w:szCs w:val="28"/>
        </w:rPr>
        <w:t xml:space="preserve">Лада Веста, </w:t>
      </w:r>
      <w:r>
        <w:rPr>
          <w:rStyle w:val="cat-CarNumbergrp-38rplc-62"/>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двигался по ул. </w:t>
      </w:r>
      <w:r>
        <w:rPr>
          <w:rFonts w:ascii="Times New Roman" w:eastAsia="Times New Roman" w:hAnsi="Times New Roman" w:cs="Times New Roman"/>
          <w:sz w:val="28"/>
          <w:szCs w:val="28"/>
        </w:rPr>
        <w:t>Сургутская</w:t>
      </w:r>
      <w:r>
        <w:rPr>
          <w:rFonts w:ascii="Times New Roman" w:eastAsia="Times New Roman" w:hAnsi="Times New Roman" w:cs="Times New Roman"/>
          <w:sz w:val="28"/>
          <w:szCs w:val="28"/>
        </w:rPr>
        <w:t xml:space="preserve"> со стороны ул. Жилая в сторону ул. Парковая напротив 11 А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 9, остановился на остановочном комплексе «УМР-2 г. Нефтеюганска», с целью посадки пассажира и в этот момент он почувствовал удар в заднюю часть своего автомобиля. В связи с чем он вышел из автомобиля и увидел т/с </w:t>
      </w:r>
      <w:r>
        <w:rPr>
          <w:rStyle w:val="cat-CarMakeModelgrp-35rplc-67"/>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Кашкай</w:t>
      </w:r>
      <w:r>
        <w:rPr>
          <w:rFonts w:ascii="Times New Roman" w:eastAsia="Times New Roman" w:hAnsi="Times New Roman" w:cs="Times New Roman"/>
          <w:sz w:val="28"/>
          <w:szCs w:val="28"/>
        </w:rPr>
        <w:t xml:space="preserve"> красного цвета, за рулем которого находился неизвестный ему мужчина, который и совершил с его т/с столкновение. После чего мужчина за рулем</w:t>
      </w:r>
      <w:r>
        <w:rPr>
          <w:rFonts w:ascii="Calibri" w:eastAsia="Calibri" w:hAnsi="Calibri" w:cs="Calibri"/>
          <w:sz w:val="22"/>
          <w:szCs w:val="22"/>
        </w:rPr>
        <w:t xml:space="preserve"> </w:t>
      </w:r>
      <w:r>
        <w:rPr>
          <w:rStyle w:val="cat-CarMakeModelgrp-35rplc-68"/>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Кашкай</w:t>
      </w:r>
      <w:r>
        <w:rPr>
          <w:rFonts w:ascii="Times New Roman" w:eastAsia="Times New Roman" w:hAnsi="Times New Roman" w:cs="Times New Roman"/>
          <w:sz w:val="28"/>
          <w:szCs w:val="28"/>
        </w:rPr>
        <w:t xml:space="preserve">, </w:t>
      </w:r>
      <w:r>
        <w:rPr>
          <w:rStyle w:val="cat-CarNumbergrp-39rplc-69"/>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не вышел из автомобиля, вывернул из остановочного комплекса и уехал в неизвестном направлении, тем самым </w:t>
      </w:r>
      <w:r>
        <w:rPr>
          <w:rFonts w:ascii="Times New Roman" w:eastAsia="Times New Roman" w:hAnsi="Times New Roman" w:cs="Times New Roman"/>
          <w:sz w:val="28"/>
          <w:szCs w:val="28"/>
        </w:rPr>
        <w:t xml:space="preserve">покинул место ДТП. </w:t>
      </w:r>
      <w:r>
        <w:rPr>
          <w:rFonts w:ascii="Times New Roman" w:eastAsia="Times New Roman" w:hAnsi="Times New Roman" w:cs="Times New Roman"/>
          <w:sz w:val="28"/>
          <w:szCs w:val="28"/>
        </w:rPr>
        <w:t>Пострадавших нет</w:t>
      </w:r>
      <w:r>
        <w:rPr>
          <w:rFonts w:ascii="Times New Roman" w:eastAsia="Times New Roman" w:hAnsi="Times New Roman" w:cs="Times New Roman"/>
          <w:sz w:val="28"/>
          <w:szCs w:val="28"/>
        </w:rPr>
        <w:t>, в медицинской помощи не нужда</w:t>
      </w:r>
      <w:r>
        <w:rPr>
          <w:rFonts w:ascii="Times New Roman" w:eastAsia="Times New Roman" w:hAnsi="Times New Roman" w:cs="Times New Roman"/>
          <w:sz w:val="28"/>
          <w:szCs w:val="28"/>
        </w:rPr>
        <w:t>ется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 актом осмотра транспортного средства Лада Веста, </w:t>
      </w:r>
      <w:r>
        <w:rPr>
          <w:rStyle w:val="cat-CarNumbergrp-38rplc-71"/>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21.04.2025</w:t>
      </w:r>
      <w:r>
        <w:rPr>
          <w:rFonts w:ascii="Times New Roman" w:eastAsia="Times New Roman" w:hAnsi="Times New Roman" w:cs="Times New Roman"/>
          <w:sz w:val="28"/>
          <w:szCs w:val="28"/>
        </w:rPr>
        <w:t>, при котором обнаружены механические повреждения автомобиля;</w:t>
      </w:r>
    </w:p>
    <w:p>
      <w:pPr>
        <w:spacing w:before="0" w:after="0"/>
        <w:ind w:firstLine="708"/>
        <w:jc w:val="both"/>
        <w:rPr>
          <w:sz w:val="28"/>
          <w:szCs w:val="28"/>
        </w:rPr>
      </w:pPr>
      <w:r>
        <w:rPr>
          <w:rFonts w:ascii="Times New Roman" w:eastAsia="Times New Roman" w:hAnsi="Times New Roman" w:cs="Times New Roman"/>
          <w:sz w:val="28"/>
          <w:szCs w:val="28"/>
        </w:rPr>
        <w:t xml:space="preserve">- письменным объяснением </w:t>
      </w:r>
      <w:r>
        <w:rPr>
          <w:rStyle w:val="cat-UserDefinedgrp-50rplc-73"/>
          <w:rFonts w:ascii="Times New Roman" w:eastAsia="Times New Roman" w:hAnsi="Times New Roman" w:cs="Times New Roman"/>
          <w:sz w:val="28"/>
          <w:szCs w:val="28"/>
        </w:rPr>
        <w:t>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согласно которому </w:t>
      </w:r>
      <w:r>
        <w:rPr>
          <w:rFonts w:ascii="Times New Roman" w:eastAsia="Times New Roman" w:hAnsi="Times New Roman" w:cs="Times New Roman"/>
          <w:sz w:val="28"/>
          <w:szCs w:val="28"/>
        </w:rPr>
        <w:t>15.04.2025</w:t>
      </w:r>
      <w:r>
        <w:rPr>
          <w:rFonts w:ascii="Times New Roman" w:eastAsia="Times New Roman" w:hAnsi="Times New Roman" w:cs="Times New Roman"/>
          <w:sz w:val="28"/>
          <w:szCs w:val="28"/>
        </w:rPr>
        <w:t xml:space="preserve">-22.04.2025 по личной необходимости </w:t>
      </w:r>
      <w:r>
        <w:rPr>
          <w:rFonts w:ascii="Times New Roman" w:eastAsia="Times New Roman" w:hAnsi="Times New Roman" w:cs="Times New Roman"/>
          <w:sz w:val="28"/>
          <w:szCs w:val="28"/>
        </w:rPr>
        <w:t>она</w:t>
      </w:r>
      <w:r>
        <w:rPr>
          <w:rFonts w:ascii="Times New Roman" w:eastAsia="Times New Roman" w:hAnsi="Times New Roman" w:cs="Times New Roman"/>
          <w:sz w:val="28"/>
          <w:szCs w:val="28"/>
        </w:rPr>
        <w:t xml:space="preserve"> улетала в 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Москву оставила </w:t>
      </w:r>
      <w:r>
        <w:rPr>
          <w:rFonts w:ascii="Times New Roman" w:eastAsia="Times New Roman" w:hAnsi="Times New Roman" w:cs="Times New Roman"/>
          <w:sz w:val="28"/>
          <w:szCs w:val="28"/>
        </w:rPr>
        <w:t>принад</w:t>
      </w:r>
      <w:r>
        <w:rPr>
          <w:rFonts w:ascii="Times New Roman" w:eastAsia="Times New Roman" w:hAnsi="Times New Roman" w:cs="Times New Roman"/>
          <w:sz w:val="28"/>
          <w:szCs w:val="28"/>
        </w:rPr>
        <w:t xml:space="preserve">лежащее </w:t>
      </w:r>
      <w:r>
        <w:rPr>
          <w:rFonts w:ascii="Times New Roman" w:eastAsia="Times New Roman" w:hAnsi="Times New Roman" w:cs="Times New Roman"/>
          <w:sz w:val="28"/>
          <w:szCs w:val="28"/>
        </w:rPr>
        <w:t>ей</w:t>
      </w:r>
      <w:r>
        <w:rPr>
          <w:rFonts w:ascii="Times New Roman" w:eastAsia="Times New Roman" w:hAnsi="Times New Roman" w:cs="Times New Roman"/>
          <w:sz w:val="28"/>
          <w:szCs w:val="28"/>
        </w:rPr>
        <w:t xml:space="preserve"> транспортное средство </w:t>
      </w:r>
      <w:r>
        <w:rPr>
          <w:rStyle w:val="cat-CarMakeModelgrp-35rplc-77"/>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К</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ШКАЙ</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39rplc-78"/>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своему мужу допущенному к управлению по основаниям </w:t>
      </w:r>
      <w:r>
        <w:rPr>
          <w:rFonts w:ascii="Times New Roman" w:eastAsia="Times New Roman" w:hAnsi="Times New Roman" w:cs="Times New Roman"/>
          <w:sz w:val="28"/>
          <w:szCs w:val="28"/>
        </w:rPr>
        <w:t>совместно</w:t>
      </w:r>
      <w:r>
        <w:rPr>
          <w:rFonts w:ascii="Times New Roman" w:eastAsia="Times New Roman" w:hAnsi="Times New Roman" w:cs="Times New Roman"/>
          <w:sz w:val="28"/>
          <w:szCs w:val="28"/>
        </w:rPr>
        <w:t xml:space="preserve"> нажитого имущества и действующего страхового полиса ОСАГО Воронкову </w:t>
      </w:r>
      <w:r>
        <w:rPr>
          <w:rFonts w:ascii="Times New Roman" w:eastAsia="Times New Roman" w:hAnsi="Times New Roman" w:cs="Times New Roman"/>
          <w:sz w:val="28"/>
          <w:szCs w:val="28"/>
        </w:rPr>
        <w:t>А.Н</w:t>
      </w:r>
      <w:r>
        <w:rPr>
          <w:rFonts w:ascii="Times New Roman" w:eastAsia="Times New Roman" w:hAnsi="Times New Roman" w:cs="Times New Roman"/>
          <w:sz w:val="28"/>
          <w:szCs w:val="28"/>
        </w:rPr>
        <w:t>., позже по прибытию в 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Нефтеюганск 23.04.2025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позвонил</w:t>
      </w:r>
      <w:r>
        <w:rPr>
          <w:rFonts w:ascii="Times New Roman" w:eastAsia="Times New Roman" w:hAnsi="Times New Roman" w:cs="Times New Roman"/>
          <w:sz w:val="28"/>
          <w:szCs w:val="28"/>
        </w:rPr>
        <w:t xml:space="preserve"> инспектор ДПС обозначая произошедшую ситуацию 21.04.2025 связанную с </w:t>
      </w:r>
      <w:r>
        <w:rPr>
          <w:rFonts w:ascii="Times New Roman" w:eastAsia="Times New Roman" w:hAnsi="Times New Roman" w:cs="Times New Roman"/>
          <w:sz w:val="28"/>
          <w:szCs w:val="28"/>
        </w:rPr>
        <w:t>дорожно</w:t>
      </w:r>
      <w:r>
        <w:rPr>
          <w:rFonts w:ascii="Times New Roman" w:eastAsia="Times New Roman" w:hAnsi="Times New Roman" w:cs="Times New Roman"/>
          <w:sz w:val="28"/>
          <w:szCs w:val="28"/>
        </w:rPr>
        <w:t>-транспортным прои</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шествием и пригласил в здание Госавтоинспекции ОМВД </w:t>
      </w:r>
      <w:r>
        <w:rPr>
          <w:rFonts w:ascii="Times New Roman" w:eastAsia="Times New Roman" w:hAnsi="Times New Roman" w:cs="Times New Roman"/>
          <w:sz w:val="28"/>
          <w:szCs w:val="28"/>
        </w:rPr>
        <w:t>России</w:t>
      </w:r>
      <w:r>
        <w:rPr>
          <w:rFonts w:ascii="Times New Roman" w:eastAsia="Times New Roman" w:hAnsi="Times New Roman" w:cs="Times New Roman"/>
          <w:sz w:val="28"/>
          <w:szCs w:val="28"/>
        </w:rPr>
        <w:t xml:space="preserve"> по 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Нефтеюганску для объективного разбирательства. Позже от своего мужа </w:t>
      </w:r>
      <w:r>
        <w:rPr>
          <w:rFonts w:ascii="Times New Roman" w:eastAsia="Times New Roman" w:hAnsi="Times New Roman" w:cs="Times New Roman"/>
          <w:sz w:val="28"/>
          <w:szCs w:val="28"/>
        </w:rPr>
        <w:t>она узнала</w:t>
      </w:r>
      <w:r>
        <w:rPr>
          <w:rFonts w:ascii="Times New Roman" w:eastAsia="Times New Roman" w:hAnsi="Times New Roman" w:cs="Times New Roman"/>
          <w:sz w:val="28"/>
          <w:szCs w:val="28"/>
        </w:rPr>
        <w:t xml:space="preserve"> о совершенном им ДТП 21.04.2025</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письменным объяснением Воронкова А.Н., согласно которому </w:t>
      </w:r>
      <w:r>
        <w:rPr>
          <w:rFonts w:ascii="Times New Roman" w:eastAsia="Times New Roman" w:hAnsi="Times New Roman" w:cs="Times New Roman"/>
          <w:sz w:val="28"/>
          <w:szCs w:val="28"/>
        </w:rPr>
        <w:t xml:space="preserve">21.04.2025 в 17 часов 14 </w:t>
      </w:r>
      <w:r>
        <w:rPr>
          <w:rFonts w:ascii="Times New Roman" w:eastAsia="Times New Roman" w:hAnsi="Times New Roman" w:cs="Times New Roman"/>
          <w:sz w:val="28"/>
          <w:szCs w:val="28"/>
        </w:rPr>
        <w:t>минут, он</w:t>
      </w:r>
      <w:r>
        <w:rPr>
          <w:rFonts w:ascii="Times New Roman" w:eastAsia="Times New Roman" w:hAnsi="Times New Roman" w:cs="Times New Roman"/>
          <w:sz w:val="28"/>
          <w:szCs w:val="28"/>
        </w:rPr>
        <w:t xml:space="preserve"> двигался на транспортном средстве </w:t>
      </w:r>
      <w:r>
        <w:rPr>
          <w:rStyle w:val="cat-CarMakeModelgrp-35rplc-88"/>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К</w:t>
      </w:r>
      <w:r>
        <w:rPr>
          <w:rFonts w:ascii="Times New Roman" w:eastAsia="Times New Roman" w:hAnsi="Times New Roman" w:cs="Times New Roman"/>
          <w:sz w:val="28"/>
          <w:szCs w:val="28"/>
        </w:rPr>
        <w:t xml:space="preserve">АШКАЙ, </w:t>
      </w:r>
      <w:r>
        <w:rPr>
          <w:rStyle w:val="cat-CarNumbergrp-39rplc-89"/>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 ул.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Сургутской</w:t>
      </w:r>
      <w:r>
        <w:rPr>
          <w:rFonts w:ascii="Times New Roman" w:eastAsia="Times New Roman" w:hAnsi="Times New Roman" w:cs="Times New Roman"/>
          <w:sz w:val="28"/>
          <w:szCs w:val="28"/>
        </w:rPr>
        <w:t xml:space="preserve"> со стороны ул.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Жилая в сторону П</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рковая 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Нефтюганска</w:t>
      </w:r>
      <w:r>
        <w:rPr>
          <w:rFonts w:ascii="Times New Roman" w:eastAsia="Times New Roman" w:hAnsi="Times New Roman" w:cs="Times New Roman"/>
          <w:sz w:val="28"/>
          <w:szCs w:val="28"/>
        </w:rPr>
        <w:t xml:space="preserve"> на против 11 «А» </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кр</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дома 9</w:t>
      </w:r>
      <w:r>
        <w:rPr>
          <w:rFonts w:ascii="Times New Roman" w:eastAsia="Times New Roman" w:hAnsi="Times New Roman" w:cs="Times New Roman"/>
          <w:sz w:val="28"/>
          <w:szCs w:val="28"/>
        </w:rPr>
        <w:t>, он</w:t>
      </w:r>
      <w:r>
        <w:rPr>
          <w:rFonts w:ascii="Times New Roman" w:eastAsia="Times New Roman" w:hAnsi="Times New Roman" w:cs="Times New Roman"/>
          <w:sz w:val="28"/>
          <w:szCs w:val="28"/>
        </w:rPr>
        <w:t xml:space="preserve"> остановился на </w:t>
      </w:r>
      <w:r>
        <w:rPr>
          <w:rFonts w:ascii="Times New Roman" w:eastAsia="Times New Roman" w:hAnsi="Times New Roman" w:cs="Times New Roman"/>
          <w:sz w:val="28"/>
          <w:szCs w:val="28"/>
        </w:rPr>
        <w:t>останово</w:t>
      </w:r>
      <w:r>
        <w:rPr>
          <w:rFonts w:ascii="Times New Roman" w:eastAsia="Times New Roman" w:hAnsi="Times New Roman" w:cs="Times New Roman"/>
          <w:sz w:val="28"/>
          <w:szCs w:val="28"/>
        </w:rPr>
        <w:t>чном комплексе по личной необходимости</w:t>
      </w:r>
      <w:r>
        <w:rPr>
          <w:rFonts w:ascii="Times New Roman" w:eastAsia="Times New Roman" w:hAnsi="Times New Roman" w:cs="Times New Roman"/>
          <w:sz w:val="28"/>
          <w:szCs w:val="28"/>
        </w:rPr>
        <w:t>, в</w:t>
      </w:r>
      <w:r>
        <w:rPr>
          <w:rFonts w:ascii="Times New Roman" w:eastAsia="Times New Roman" w:hAnsi="Times New Roman" w:cs="Times New Roman"/>
          <w:sz w:val="28"/>
          <w:szCs w:val="28"/>
        </w:rPr>
        <w:t xml:space="preserve">переди </w:t>
      </w:r>
      <w:r>
        <w:rPr>
          <w:rFonts w:ascii="Times New Roman" w:eastAsia="Times New Roman" w:hAnsi="Times New Roman" w:cs="Times New Roman"/>
          <w:sz w:val="28"/>
          <w:szCs w:val="28"/>
        </w:rPr>
        <w:t>него</w:t>
      </w:r>
      <w:r>
        <w:rPr>
          <w:rFonts w:ascii="Times New Roman" w:eastAsia="Times New Roman" w:hAnsi="Times New Roman" w:cs="Times New Roman"/>
          <w:sz w:val="28"/>
          <w:szCs w:val="28"/>
        </w:rPr>
        <w:t xml:space="preserve"> было припарковано </w:t>
      </w:r>
      <w:r>
        <w:rPr>
          <w:rFonts w:ascii="Times New Roman" w:eastAsia="Times New Roman" w:hAnsi="Times New Roman" w:cs="Times New Roman"/>
          <w:sz w:val="28"/>
          <w:szCs w:val="28"/>
        </w:rPr>
        <w:t>т/с</w:t>
      </w:r>
      <w:r>
        <w:rPr>
          <w:rFonts w:ascii="Times New Roman" w:eastAsia="Times New Roman" w:hAnsi="Times New Roman" w:cs="Times New Roman"/>
          <w:sz w:val="28"/>
          <w:szCs w:val="28"/>
        </w:rPr>
        <w:t xml:space="preserve"> Лада Веста белого цвета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38rplc-94"/>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осле непродолжительного времени </w:t>
      </w:r>
      <w:r>
        <w:rPr>
          <w:rFonts w:ascii="Times New Roman" w:eastAsia="Times New Roman" w:hAnsi="Times New Roman" w:cs="Times New Roman"/>
          <w:sz w:val="28"/>
          <w:szCs w:val="28"/>
        </w:rPr>
        <w:t>он</w:t>
      </w:r>
      <w:r>
        <w:rPr>
          <w:rFonts w:ascii="Times New Roman" w:eastAsia="Times New Roman" w:hAnsi="Times New Roman" w:cs="Times New Roman"/>
          <w:sz w:val="28"/>
          <w:szCs w:val="28"/>
        </w:rPr>
        <w:t xml:space="preserve"> объехал данное транспортное средство и </w:t>
      </w:r>
      <w:r>
        <w:rPr>
          <w:rFonts w:ascii="Times New Roman" w:eastAsia="Times New Roman" w:hAnsi="Times New Roman" w:cs="Times New Roman"/>
          <w:sz w:val="28"/>
          <w:szCs w:val="28"/>
        </w:rPr>
        <w:t>продолжил</w:t>
      </w:r>
      <w:r>
        <w:rPr>
          <w:rFonts w:ascii="Times New Roman" w:eastAsia="Times New Roman" w:hAnsi="Times New Roman" w:cs="Times New Roman"/>
          <w:sz w:val="28"/>
          <w:szCs w:val="28"/>
        </w:rPr>
        <w:t xml:space="preserve"> движение по ранее назначенному маршруту, какого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либо столкновения </w:t>
      </w:r>
      <w:r>
        <w:rPr>
          <w:rFonts w:ascii="Times New Roman" w:eastAsia="Times New Roman" w:hAnsi="Times New Roman" w:cs="Times New Roman"/>
          <w:sz w:val="28"/>
          <w:szCs w:val="28"/>
        </w:rPr>
        <w:t>он</w:t>
      </w:r>
      <w:r>
        <w:rPr>
          <w:rFonts w:ascii="Times New Roman" w:eastAsia="Times New Roman" w:hAnsi="Times New Roman" w:cs="Times New Roman"/>
          <w:sz w:val="28"/>
          <w:szCs w:val="28"/>
        </w:rPr>
        <w:t xml:space="preserve"> не </w:t>
      </w:r>
      <w:r>
        <w:rPr>
          <w:rFonts w:ascii="Times New Roman" w:eastAsia="Times New Roman" w:hAnsi="Times New Roman" w:cs="Times New Roman"/>
          <w:sz w:val="28"/>
          <w:szCs w:val="28"/>
        </w:rPr>
        <w:t>видел,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дара не чувствовал, инспектор ДПС указал на повреждения в виде касательно </w:t>
      </w:r>
      <w:r>
        <w:rPr>
          <w:rFonts w:ascii="Times New Roman" w:eastAsia="Times New Roman" w:hAnsi="Times New Roman" w:cs="Times New Roman"/>
          <w:sz w:val="28"/>
          <w:szCs w:val="28"/>
        </w:rPr>
        <w:t>притер</w:t>
      </w:r>
      <w:r>
        <w:rPr>
          <w:rFonts w:ascii="Times New Roman" w:eastAsia="Times New Roman" w:hAnsi="Times New Roman" w:cs="Times New Roman"/>
          <w:sz w:val="28"/>
          <w:szCs w:val="28"/>
        </w:rPr>
        <w:t xml:space="preserve">того характера на управляемом </w:t>
      </w:r>
      <w:r>
        <w:rPr>
          <w:rFonts w:ascii="Times New Roman" w:eastAsia="Times New Roman" w:hAnsi="Times New Roman" w:cs="Times New Roman"/>
          <w:sz w:val="28"/>
          <w:szCs w:val="28"/>
        </w:rPr>
        <w:t>им</w:t>
      </w:r>
      <w:r>
        <w:rPr>
          <w:rFonts w:ascii="Times New Roman" w:eastAsia="Times New Roman" w:hAnsi="Times New Roman" w:cs="Times New Roman"/>
          <w:sz w:val="28"/>
          <w:szCs w:val="28"/>
        </w:rPr>
        <w:t xml:space="preserve"> автомобиле о котором </w:t>
      </w:r>
      <w:r>
        <w:rPr>
          <w:rFonts w:ascii="Times New Roman" w:eastAsia="Times New Roman" w:hAnsi="Times New Roman" w:cs="Times New Roman"/>
          <w:sz w:val="28"/>
          <w:szCs w:val="28"/>
        </w:rPr>
        <w:t>он</w:t>
      </w:r>
      <w:r>
        <w:rPr>
          <w:rFonts w:ascii="Times New Roman" w:eastAsia="Times New Roman" w:hAnsi="Times New Roman" w:cs="Times New Roman"/>
          <w:sz w:val="28"/>
          <w:szCs w:val="28"/>
        </w:rPr>
        <w:t xml:space="preserve"> не знал, ранее его не </w:t>
      </w:r>
      <w:r>
        <w:rPr>
          <w:rFonts w:ascii="Times New Roman" w:eastAsia="Times New Roman" w:hAnsi="Times New Roman" w:cs="Times New Roman"/>
          <w:sz w:val="28"/>
          <w:szCs w:val="28"/>
        </w:rPr>
        <w:t xml:space="preserve">было, </w:t>
      </w:r>
      <w:r>
        <w:rPr>
          <w:rFonts w:ascii="Times New Roman" w:eastAsia="Times New Roman" w:hAnsi="Times New Roman" w:cs="Times New Roman"/>
          <w:sz w:val="28"/>
          <w:szCs w:val="28"/>
        </w:rPr>
        <w:t>связыва</w:t>
      </w:r>
      <w:r>
        <w:rPr>
          <w:rFonts w:ascii="Times New Roman" w:eastAsia="Times New Roman" w:hAnsi="Times New Roman" w:cs="Times New Roman"/>
          <w:sz w:val="28"/>
          <w:szCs w:val="28"/>
        </w:rPr>
        <w:t xml:space="preserve">ет это </w:t>
      </w:r>
      <w:r>
        <w:rPr>
          <w:rFonts w:ascii="Times New Roman" w:eastAsia="Times New Roman" w:hAnsi="Times New Roman" w:cs="Times New Roman"/>
          <w:sz w:val="28"/>
          <w:szCs w:val="28"/>
        </w:rPr>
        <w:t xml:space="preserve">повреждение со столкновением с транспортным средством </w:t>
      </w:r>
      <w:r>
        <w:rPr>
          <w:rFonts w:ascii="Times New Roman" w:eastAsia="Times New Roman" w:hAnsi="Times New Roman" w:cs="Times New Roman"/>
          <w:sz w:val="28"/>
          <w:szCs w:val="28"/>
        </w:rPr>
        <w:t>Лад</w:t>
      </w:r>
      <w:r>
        <w:rPr>
          <w:rFonts w:ascii="Times New Roman" w:eastAsia="Times New Roman" w:hAnsi="Times New Roman" w:cs="Times New Roman"/>
          <w:sz w:val="28"/>
          <w:szCs w:val="28"/>
        </w:rPr>
        <w:t xml:space="preserve">а Веста, </w:t>
      </w:r>
      <w:r>
        <w:rPr>
          <w:rStyle w:val="cat-CarNumbergrp-38rplc-96"/>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вину </w:t>
      </w:r>
      <w:r>
        <w:rPr>
          <w:rFonts w:ascii="Times New Roman" w:eastAsia="Times New Roman" w:hAnsi="Times New Roman" w:cs="Times New Roman"/>
          <w:sz w:val="28"/>
          <w:szCs w:val="28"/>
        </w:rPr>
        <w:t xml:space="preserve">в данном дорожно-транспортном происшествии </w:t>
      </w:r>
      <w:r>
        <w:rPr>
          <w:rFonts w:ascii="Times New Roman" w:eastAsia="Times New Roman" w:hAnsi="Times New Roman" w:cs="Times New Roman"/>
          <w:sz w:val="28"/>
          <w:szCs w:val="28"/>
        </w:rPr>
        <w:t>признает;</w:t>
      </w:r>
    </w:p>
    <w:p>
      <w:pPr>
        <w:spacing w:before="0" w:after="0"/>
        <w:ind w:firstLine="567"/>
        <w:jc w:val="both"/>
        <w:rPr>
          <w:sz w:val="28"/>
          <w:szCs w:val="28"/>
        </w:rPr>
      </w:pPr>
      <w:r>
        <w:rPr>
          <w:rFonts w:ascii="Times New Roman" w:eastAsia="Times New Roman" w:hAnsi="Times New Roman" w:cs="Times New Roman"/>
          <w:sz w:val="28"/>
          <w:szCs w:val="28"/>
        </w:rPr>
        <w:t xml:space="preserve">- актом осмотра транспортного средства </w:t>
      </w:r>
      <w:r>
        <w:rPr>
          <w:rStyle w:val="cat-CarMakeModelgrp-35rplc-97"/>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КАШКАЙ</w:t>
      </w:r>
      <w:r>
        <w:rPr>
          <w:rFonts w:ascii="Times New Roman" w:eastAsia="Times New Roman" w:hAnsi="Times New Roman" w:cs="Times New Roman"/>
          <w:sz w:val="28"/>
          <w:szCs w:val="28"/>
        </w:rPr>
        <w:t xml:space="preserve">, </w:t>
      </w:r>
      <w:r>
        <w:rPr>
          <w:rStyle w:val="cat-CarNumbergrp-39rplc-98"/>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24.04.2025</w:t>
      </w:r>
      <w:r>
        <w:rPr>
          <w:rFonts w:ascii="Times New Roman" w:eastAsia="Times New Roman" w:hAnsi="Times New Roman" w:cs="Times New Roman"/>
          <w:sz w:val="28"/>
          <w:szCs w:val="28"/>
        </w:rPr>
        <w:t>, при котором обнаружены механические повреждения автомобиля;</w:t>
      </w:r>
    </w:p>
    <w:p>
      <w:pPr>
        <w:spacing w:before="0" w:after="0"/>
        <w:ind w:firstLine="567"/>
        <w:jc w:val="both"/>
        <w:rPr>
          <w:sz w:val="28"/>
          <w:szCs w:val="28"/>
        </w:rPr>
      </w:pPr>
      <w:r>
        <w:rPr>
          <w:rFonts w:ascii="Times New Roman" w:eastAsia="Times New Roman" w:hAnsi="Times New Roman" w:cs="Times New Roman"/>
          <w:sz w:val="28"/>
          <w:szCs w:val="28"/>
        </w:rPr>
        <w:t xml:space="preserve">- копиями свидетельства о регистрации </w:t>
      </w:r>
      <w:r>
        <w:rPr>
          <w:rFonts w:ascii="Times New Roman" w:eastAsia="Times New Roman" w:hAnsi="Times New Roman" w:cs="Times New Roman"/>
          <w:sz w:val="28"/>
          <w:szCs w:val="28"/>
        </w:rPr>
        <w:t xml:space="preserve">Лада Веста, </w:t>
      </w:r>
      <w:r>
        <w:rPr>
          <w:rStyle w:val="cat-CarNumbergrp-38rplc-101"/>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страхового полиса</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карточкой операции с ВУ Воронков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А.Н.;</w:t>
      </w:r>
    </w:p>
    <w:p>
      <w:pPr>
        <w:spacing w:before="0" w:after="0"/>
        <w:ind w:firstLine="567"/>
        <w:jc w:val="both"/>
        <w:rPr>
          <w:sz w:val="28"/>
          <w:szCs w:val="28"/>
        </w:rPr>
      </w:pPr>
      <w:r>
        <w:rPr>
          <w:rFonts w:ascii="Times New Roman" w:eastAsia="Times New Roman" w:hAnsi="Times New Roman" w:cs="Times New Roman"/>
          <w:sz w:val="28"/>
          <w:szCs w:val="28"/>
        </w:rPr>
        <w:t>- карточкой учета транспортного средства</w:t>
      </w:r>
      <w:r>
        <w:rPr>
          <w:rFonts w:ascii="Times New Roman" w:eastAsia="Times New Roman" w:hAnsi="Times New Roman" w:cs="Times New Roman"/>
          <w:sz w:val="28"/>
          <w:szCs w:val="28"/>
        </w:rPr>
        <w:t xml:space="preserve"> </w:t>
      </w:r>
      <w:r>
        <w:rPr>
          <w:rStyle w:val="cat-CarMakeModelgrp-35rplc-103"/>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КАШКАЙ, </w:t>
      </w:r>
      <w:r>
        <w:rPr>
          <w:rStyle w:val="cat-CarNumbergrp-39rplc-104"/>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копией постановления по делу об административном правонарушении №</w:t>
      </w:r>
      <w:r>
        <w:rPr>
          <w:rStyle w:val="cat-UserDefinedgrp-51rplc-10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24.04.2025</w:t>
      </w:r>
      <w:r>
        <w:rPr>
          <w:rFonts w:ascii="Times New Roman" w:eastAsia="Times New Roman" w:hAnsi="Times New Roman" w:cs="Times New Roman"/>
          <w:sz w:val="28"/>
          <w:szCs w:val="28"/>
        </w:rPr>
        <w:t xml:space="preserve"> о привлечении </w:t>
      </w:r>
      <w:r>
        <w:rPr>
          <w:rFonts w:ascii="Times New Roman" w:eastAsia="Times New Roman" w:hAnsi="Times New Roman" w:cs="Times New Roman"/>
          <w:sz w:val="28"/>
          <w:szCs w:val="28"/>
        </w:rPr>
        <w:t>Воронкова А.Н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 административной ответственности по</w:t>
      </w:r>
      <w:r>
        <w:rPr>
          <w:rFonts w:ascii="Times New Roman" w:eastAsia="Times New Roman" w:hAnsi="Times New Roman" w:cs="Times New Roman"/>
          <w:sz w:val="28"/>
          <w:szCs w:val="28"/>
        </w:rPr>
        <w:t xml:space="preserve"> ч.1 ст. 12.15 </w:t>
      </w:r>
      <w:r>
        <w:rPr>
          <w:rFonts w:ascii="Times New Roman" w:eastAsia="Times New Roman" w:hAnsi="Times New Roman" w:cs="Times New Roman"/>
          <w:sz w:val="28"/>
          <w:szCs w:val="28"/>
        </w:rPr>
        <w:t>КоАП РФ</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сведениями ИАЗ О</w:t>
      </w:r>
      <w:r>
        <w:rPr>
          <w:rFonts w:ascii="Times New Roman" w:eastAsia="Times New Roman" w:hAnsi="Times New Roman" w:cs="Times New Roman"/>
          <w:sz w:val="28"/>
          <w:szCs w:val="28"/>
        </w:rPr>
        <w:t>ГИБДД ОМВД по гор. Нефтеюганску</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
    <w:p>
      <w:pPr>
        <w:spacing w:before="0" w:after="0"/>
        <w:ind w:firstLine="567"/>
        <w:jc w:val="both"/>
        <w:rPr>
          <w:sz w:val="28"/>
          <w:szCs w:val="28"/>
        </w:rPr>
      </w:pPr>
      <w:r>
        <w:rPr>
          <w:rFonts w:ascii="Times New Roman" w:eastAsia="Times New Roman" w:hAnsi="Times New Roman" w:cs="Times New Roman"/>
          <w:sz w:val="28"/>
          <w:szCs w:val="28"/>
        </w:rPr>
        <w:t>Имеющиеся в материалах дела доказательства не противоречивы, последовательны, соответствуют критерию допустимости. Существенных недостатков, влекущих невозможность использования в качестве доказательств, материалы дела не содержат.</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 </w:t>
      </w:r>
      <w:r>
        <w:rPr>
          <w:rFonts w:ascii="Times New Roman" w:eastAsia="Times New Roman" w:hAnsi="Times New Roman" w:cs="Times New Roman"/>
          <w:sz w:val="28"/>
          <w:szCs w:val="28"/>
        </w:rPr>
        <w:t>п.п</w:t>
      </w:r>
      <w:r>
        <w:rPr>
          <w:rFonts w:ascii="Times New Roman" w:eastAsia="Times New Roman" w:hAnsi="Times New Roman" w:cs="Times New Roman"/>
          <w:sz w:val="28"/>
          <w:szCs w:val="28"/>
        </w:rPr>
        <w:t>. 2.5</w:t>
      </w:r>
      <w:r>
        <w:rPr>
          <w:rFonts w:ascii="Times New Roman" w:eastAsia="Times New Roman" w:hAnsi="Times New Roman" w:cs="Times New Roman"/>
          <w:sz w:val="28"/>
          <w:szCs w:val="28"/>
        </w:rPr>
        <w:t>, 2.6.1</w:t>
      </w:r>
      <w:r>
        <w:rPr>
          <w:rFonts w:ascii="Times New Roman" w:eastAsia="Times New Roman" w:hAnsi="Times New Roman" w:cs="Times New Roman"/>
          <w:sz w:val="28"/>
          <w:szCs w:val="28"/>
        </w:rPr>
        <w:t xml:space="preserve"> Правил дорожного движения Российской Федерации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w:t>
      </w:r>
      <w:hyperlink r:id="rId4" w:anchor="/document/1305770/entry/72" w:history="1">
        <w:r>
          <w:rPr>
            <w:rFonts w:ascii="Times New Roman" w:eastAsia="Times New Roman" w:hAnsi="Times New Roman" w:cs="Times New Roman"/>
            <w:color w:val="0000EE"/>
            <w:sz w:val="28"/>
            <w:szCs w:val="28"/>
          </w:rPr>
          <w:t>пункта 7.2</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Правил, не перемещать предметы, имеющие отношение к происшествию. При нахождении на проезжей части водитель обязан соблюдать меры предосторожности (п.2.5). Если в результате дорожно-транспортного происшествия вред причинен только имуществу, водитель,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любыми возможными способами,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повреждения транспортных средств. Водители, причастные к такому дорожно-транспортному происшествию, не обязаны сообщать о случившемся в полицию и могут оставить место дорожно-транспортного происшествия, если в соответствии с законодательством об обязательном страховании гражданской ответственности владельцев транспортных средств оформление документов о дорожно-транспортном происшествии может осуществляться без участия уполномоченных на то сотрудников полиции. Если в соответствии с законодательством об обязательном страховании гражданской ответственности владельцев транспортных средств документы о дорожно-транспортном происшествии не могут быть оформлены без участия уполномоченных на то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сотрудников полиции, водитель, причастный к нему, обязан записать фамилии и адреса очевидцев и сообщить о случившемся в полицию для получения указаний сотрудника полиции о месте оформления дорожно-транспортного происшествия (п.2.6.1).</w:t>
      </w:r>
    </w:p>
    <w:p>
      <w:pPr>
        <w:spacing w:before="0" w:after="0"/>
        <w:ind w:firstLine="709"/>
        <w:jc w:val="both"/>
        <w:rPr>
          <w:sz w:val="28"/>
          <w:szCs w:val="28"/>
        </w:rPr>
      </w:pPr>
      <w:r>
        <w:rPr>
          <w:rFonts w:ascii="Times New Roman" w:eastAsia="Times New Roman" w:hAnsi="Times New Roman" w:cs="Times New Roman"/>
          <w:sz w:val="28"/>
          <w:szCs w:val="28"/>
        </w:rPr>
        <w:t xml:space="preserve">Представленными доказательствами, объяснениями </w:t>
      </w:r>
      <w:r>
        <w:rPr>
          <w:rFonts w:ascii="Times New Roman" w:eastAsia="Times New Roman" w:hAnsi="Times New Roman" w:cs="Times New Roman"/>
          <w:sz w:val="28"/>
          <w:szCs w:val="28"/>
        </w:rPr>
        <w:t>Воронкова А.Н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 xml:space="preserve">письменными объяснениями </w:t>
      </w:r>
      <w:r>
        <w:rPr>
          <w:rFonts w:ascii="Times New Roman" w:eastAsia="Times New Roman" w:hAnsi="Times New Roman" w:cs="Times New Roman"/>
          <w:sz w:val="28"/>
          <w:szCs w:val="28"/>
        </w:rPr>
        <w:t>потерпевших</w:t>
      </w:r>
      <w:r>
        <w:rPr>
          <w:rFonts w:ascii="Times New Roman" w:eastAsia="Times New Roman" w:hAnsi="Times New Roman" w:cs="Times New Roman"/>
          <w:sz w:val="28"/>
          <w:szCs w:val="28"/>
        </w:rPr>
        <w:t xml:space="preserve"> </w:t>
      </w:r>
      <w:r>
        <w:rPr>
          <w:rStyle w:val="cat-UserDefinedgrp-50rplc-110"/>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Pr>
          <w:rStyle w:val="cat-UserDefinedgrp-49rplc-112"/>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подтверждается совершение водителем </w:t>
      </w:r>
      <w:r>
        <w:rPr>
          <w:rFonts w:ascii="Times New Roman" w:eastAsia="Times New Roman" w:hAnsi="Times New Roman" w:cs="Times New Roman"/>
          <w:sz w:val="28"/>
          <w:szCs w:val="28"/>
        </w:rPr>
        <w:t>Воронковым А.Н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21.04.2025</w:t>
      </w:r>
      <w:r>
        <w:rPr>
          <w:rFonts w:ascii="Times New Roman" w:eastAsia="Times New Roman" w:hAnsi="Times New Roman" w:cs="Times New Roman"/>
          <w:sz w:val="28"/>
          <w:szCs w:val="28"/>
        </w:rPr>
        <w:t xml:space="preserve"> неправомерного деяния в виде оставления места ДТП, участником которого он являлся, в нарушение п.</w:t>
      </w:r>
      <w:r>
        <w:rPr>
          <w:rFonts w:ascii="Times New Roman" w:eastAsia="Times New Roman" w:hAnsi="Times New Roman" w:cs="Times New Roman"/>
          <w:sz w:val="28"/>
          <w:szCs w:val="28"/>
        </w:rPr>
        <w:t xml:space="preserve"> п.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2.5</w:t>
      </w:r>
      <w:r>
        <w:rPr>
          <w:rFonts w:ascii="Times New Roman" w:eastAsia="Times New Roman" w:hAnsi="Times New Roman" w:cs="Times New Roman"/>
          <w:sz w:val="28"/>
          <w:szCs w:val="28"/>
        </w:rPr>
        <w:t>, 2.6.1</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 в полицию о случившемся для получения указаний сотрудника полиции о месте оформления ДТП не сообщил</w:t>
      </w:r>
      <w:r>
        <w:rPr>
          <w:rFonts w:ascii="Times New Roman" w:eastAsia="Times New Roman" w:hAnsi="Times New Roman" w:cs="Times New Roman"/>
          <w:sz w:val="28"/>
          <w:szCs w:val="28"/>
        </w:rPr>
        <w:t xml:space="preserve">, а оставил место ДТП, </w:t>
      </w:r>
      <w:r>
        <w:rPr>
          <w:rFonts w:ascii="Times New Roman" w:eastAsia="Times New Roman" w:hAnsi="Times New Roman" w:cs="Times New Roman"/>
          <w:sz w:val="28"/>
          <w:szCs w:val="28"/>
        </w:rPr>
        <w:t xml:space="preserve">непосредственно после </w:t>
      </w:r>
      <w:r>
        <w:rPr>
          <w:rFonts w:ascii="Times New Roman" w:eastAsia="Times New Roman" w:hAnsi="Times New Roman" w:cs="Times New Roman"/>
          <w:sz w:val="28"/>
          <w:szCs w:val="28"/>
        </w:rPr>
        <w:t>наезда на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Действия </w:t>
      </w:r>
      <w:r>
        <w:rPr>
          <w:rFonts w:ascii="Times New Roman" w:eastAsia="Times New Roman" w:hAnsi="Times New Roman" w:cs="Times New Roman"/>
          <w:sz w:val="28"/>
          <w:szCs w:val="28"/>
        </w:rPr>
        <w:t>Воронкова А.Н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 квалифицирует по ч.</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 ст. 12.27 Кодекса Российской Федерации об административных правонарушениях</w:t>
      </w:r>
      <w:r>
        <w:rPr>
          <w:rFonts w:ascii="Times New Roman" w:eastAsia="Times New Roman" w:hAnsi="Times New Roman" w:cs="Times New Roman"/>
          <w:sz w:val="28"/>
          <w:szCs w:val="28"/>
        </w:rPr>
        <w:t>, как о</w:t>
      </w:r>
      <w:r>
        <w:rPr>
          <w:rFonts w:ascii="Times New Roman" w:eastAsia="Times New Roman" w:hAnsi="Times New Roman" w:cs="Times New Roman"/>
          <w:sz w:val="28"/>
          <w:szCs w:val="28"/>
        </w:rPr>
        <w:t>ставление водителем в нарушение Правил дорожного движения места дорожно-транспортного происшествия,</w:t>
      </w:r>
      <w:r>
        <w:rPr>
          <w:rFonts w:ascii="Times New Roman" w:eastAsia="Times New Roman" w:hAnsi="Times New Roman" w:cs="Times New Roman"/>
          <w:sz w:val="28"/>
          <w:szCs w:val="28"/>
        </w:rPr>
        <w:t xml:space="preserve"> участником которого он являлся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отсутствии признаков </w:t>
      </w:r>
      <w:hyperlink r:id="rId4" w:anchor="/document/10108000/entry/264" w:history="1">
        <w:r>
          <w:rPr>
            <w:rFonts w:ascii="Times New Roman" w:eastAsia="Times New Roman" w:hAnsi="Times New Roman" w:cs="Times New Roman"/>
            <w:color w:val="0000EE"/>
            <w:sz w:val="28"/>
            <w:szCs w:val="28"/>
          </w:rPr>
          <w:t>уголовно наказуемого деяния</w:t>
        </w:r>
      </w:hyperlink>
      <w:r>
        <w:rPr>
          <w:rFonts w:ascii="Times New Roman" w:eastAsia="Times New Roman" w:hAnsi="Times New Roman" w:cs="Times New Roman"/>
          <w:sz w:val="28"/>
          <w:szCs w:val="28"/>
        </w:rPr>
        <w:t>.</w:t>
      </w:r>
    </w:p>
    <w:p>
      <w:pPr>
        <w:widowControl w:val="0"/>
        <w:tabs>
          <w:tab w:val="left" w:pos="709"/>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При назначении наказания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 xml:space="preserve">судья учитывает характер совершенного правонарушения, личность </w:t>
      </w:r>
      <w:r>
        <w:rPr>
          <w:rFonts w:ascii="Times New Roman" w:eastAsia="Times New Roman" w:hAnsi="Times New Roman" w:cs="Times New Roman"/>
          <w:sz w:val="28"/>
          <w:szCs w:val="28"/>
        </w:rPr>
        <w:t>Воронкова А.Н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ранее </w:t>
      </w:r>
      <w:r>
        <w:rPr>
          <w:rFonts w:ascii="Times New Roman" w:eastAsia="Times New Roman" w:hAnsi="Times New Roman" w:cs="Times New Roman"/>
          <w:sz w:val="28"/>
          <w:szCs w:val="28"/>
        </w:rPr>
        <w:t>привлекавшегося</w:t>
      </w:r>
      <w:r>
        <w:rPr>
          <w:rFonts w:ascii="Times New Roman" w:eastAsia="Times New Roman" w:hAnsi="Times New Roman" w:cs="Times New Roman"/>
          <w:sz w:val="28"/>
          <w:szCs w:val="28"/>
        </w:rPr>
        <w:t xml:space="preserve"> к административной ответственности, </w:t>
      </w:r>
      <w:r>
        <w:rPr>
          <w:rFonts w:ascii="Times New Roman" w:eastAsia="Times New Roman" w:hAnsi="Times New Roman" w:cs="Times New Roman"/>
          <w:sz w:val="28"/>
          <w:szCs w:val="28"/>
        </w:rPr>
        <w:t>его имущественное положение</w:t>
      </w:r>
      <w:r>
        <w:rPr>
          <w:rFonts w:ascii="Times New Roman" w:eastAsia="Times New Roman" w:hAnsi="Times New Roman" w:cs="Times New Roman"/>
          <w:sz w:val="28"/>
          <w:szCs w:val="28"/>
        </w:rPr>
        <w:t>, характеризующий его материал</w:t>
      </w:r>
      <w:r>
        <w:rPr>
          <w:rFonts w:ascii="Times New Roman" w:eastAsia="Times New Roman" w:hAnsi="Times New Roman" w:cs="Times New Roman"/>
          <w:sz w:val="28"/>
          <w:szCs w:val="28"/>
        </w:rPr>
        <w:t>.</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Обстоятельством, смягчающим административную ответственность в соответствии со ст. 4.2 Кодекса Российской Федерации об административных правонарушениях,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 xml:space="preserve">судья признает </w:t>
      </w:r>
      <w:r>
        <w:rPr>
          <w:rFonts w:ascii="Times New Roman" w:eastAsia="Times New Roman" w:hAnsi="Times New Roman" w:cs="Times New Roman"/>
          <w:sz w:val="28"/>
          <w:szCs w:val="28"/>
        </w:rPr>
        <w:t>признание вины</w:t>
      </w:r>
      <w:r>
        <w:rPr>
          <w:rFonts w:ascii="Times New Roman" w:eastAsia="Times New Roman" w:hAnsi="Times New Roman" w:cs="Times New Roman"/>
          <w:sz w:val="28"/>
          <w:szCs w:val="28"/>
        </w:rPr>
        <w:t>.</w:t>
      </w:r>
    </w:p>
    <w:p>
      <w:pPr>
        <w:widowControl w:val="0"/>
        <w:tabs>
          <w:tab w:val="left" w:pos="709"/>
        </w:tabs>
        <w:spacing w:before="0" w:after="0"/>
        <w:jc w:val="both"/>
        <w:rPr>
          <w:sz w:val="28"/>
          <w:szCs w:val="28"/>
        </w:rPr>
      </w:pPr>
      <w:r>
        <w:rPr>
          <w:sz w:val="28"/>
          <w:szCs w:val="28"/>
        </w:rPr>
        <w:tab/>
      </w:r>
      <w:r>
        <w:rPr>
          <w:rFonts w:ascii="Times New Roman" w:eastAsia="Times New Roman" w:hAnsi="Times New Roman" w:cs="Times New Roman"/>
          <w:sz w:val="28"/>
          <w:szCs w:val="28"/>
        </w:rPr>
        <w:t>Обстоятельством, отягчающим административную ответственность, является в соответствии со ст. 4.3 Кодекса Российской Федерации об административных правонарушениях, повторное совершение однородного административного правонарушения</w:t>
      </w:r>
      <w:r>
        <w:rPr>
          <w:rFonts w:ascii="Times New Roman" w:eastAsia="Times New Roman" w:hAnsi="Times New Roman" w:cs="Times New Roman"/>
          <w:sz w:val="28"/>
          <w:szCs w:val="28"/>
        </w:rPr>
        <w:t>.</w:t>
      </w:r>
    </w:p>
    <w:p>
      <w:pPr>
        <w:widowControl w:val="0"/>
        <w:spacing w:before="0" w:after="0"/>
        <w:ind w:firstLine="708"/>
        <w:jc w:val="both"/>
        <w:rPr>
          <w:sz w:val="28"/>
          <w:szCs w:val="28"/>
        </w:rPr>
      </w:pPr>
      <w:r>
        <w:rPr>
          <w:rFonts w:ascii="Times New Roman" w:eastAsia="Times New Roman" w:hAnsi="Times New Roman" w:cs="Times New Roman"/>
          <w:sz w:val="28"/>
          <w:szCs w:val="28"/>
        </w:rPr>
        <w:t xml:space="preserve">По смыслу </w:t>
      </w:r>
      <w:hyperlink r:id="rId5" w:history="1">
        <w:r>
          <w:rPr>
            <w:rFonts w:ascii="Times New Roman" w:eastAsia="Times New Roman" w:hAnsi="Times New Roman" w:cs="Times New Roman"/>
            <w:color w:val="0000EE"/>
            <w:sz w:val="28"/>
            <w:szCs w:val="28"/>
          </w:rPr>
          <w:t>статьи 3.9</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 административный арест является более строгим наказанием по сравнению с лишением специального права и назначается лишь в исключительных случаях.</w:t>
      </w:r>
    </w:p>
    <w:p>
      <w:pPr>
        <w:widowControl w:val="0"/>
        <w:spacing w:before="0" w:after="0"/>
        <w:ind w:firstLine="708"/>
        <w:jc w:val="both"/>
        <w:rPr>
          <w:sz w:val="28"/>
          <w:szCs w:val="28"/>
        </w:rPr>
      </w:pPr>
      <w:r>
        <w:rPr>
          <w:rFonts w:ascii="Times New Roman" w:eastAsia="Times New Roman" w:hAnsi="Times New Roman" w:cs="Times New Roman"/>
          <w:sz w:val="28"/>
          <w:szCs w:val="28"/>
        </w:rPr>
        <w:t xml:space="preserve">Из разъяснений, содержащихся в </w:t>
      </w:r>
      <w:hyperlink r:id="rId6" w:history="1">
        <w:r>
          <w:rPr>
            <w:rFonts w:ascii="Times New Roman" w:eastAsia="Times New Roman" w:hAnsi="Times New Roman" w:cs="Times New Roman"/>
            <w:color w:val="0000EE"/>
            <w:sz w:val="28"/>
            <w:szCs w:val="28"/>
          </w:rPr>
          <w:t>пункте 23</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постановления Пленума Верховного Суда Российской Федерации от 24 марта 2005 года N 5 "О некоторых вопросах, возникающих у судов при применении Кодекса Российской Федерации об административных правонарушениях", следует, что административный арест может быть назначен лишь в исключительных случаях,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 </w:t>
      </w:r>
    </w:p>
    <w:p>
      <w:pPr>
        <w:spacing w:before="0" w:after="0"/>
        <w:ind w:firstLine="567"/>
        <w:jc w:val="both"/>
        <w:rPr>
          <w:sz w:val="28"/>
          <w:szCs w:val="28"/>
        </w:rPr>
      </w:pPr>
      <w:r>
        <w:rPr>
          <w:rFonts w:ascii="Times New Roman" w:eastAsia="Times New Roman" w:hAnsi="Times New Roman" w:cs="Times New Roman"/>
          <w:sz w:val="28"/>
          <w:szCs w:val="28"/>
        </w:rPr>
        <w:t xml:space="preserve">Согласно </w:t>
      </w:r>
      <w:hyperlink r:id="rId7" w:history="1">
        <w:r>
          <w:rPr>
            <w:rFonts w:ascii="Times New Roman" w:eastAsia="Times New Roman" w:hAnsi="Times New Roman" w:cs="Times New Roman"/>
            <w:color w:val="0000EE"/>
            <w:sz w:val="28"/>
            <w:szCs w:val="28"/>
          </w:rPr>
          <w:t>части 2 статьи 4.1</w:t>
        </w:r>
      </w:hyperlink>
      <w:r>
        <w:rPr>
          <w:rFonts w:ascii="Times New Roman" w:eastAsia="Times New Roman" w:hAnsi="Times New Roman" w:cs="Times New Roman"/>
          <w:sz w:val="28"/>
          <w:szCs w:val="28"/>
        </w:rPr>
        <w:t xml:space="preserve">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pPr>
        <w:spacing w:before="0" w:after="0"/>
        <w:ind w:firstLine="567"/>
        <w:jc w:val="both"/>
        <w:rPr>
          <w:sz w:val="28"/>
          <w:szCs w:val="28"/>
        </w:rPr>
      </w:pPr>
      <w:r>
        <w:rPr>
          <w:rFonts w:ascii="Times New Roman" w:eastAsia="Times New Roman" w:hAnsi="Times New Roman" w:cs="Times New Roman"/>
          <w:sz w:val="28"/>
          <w:szCs w:val="28"/>
        </w:rPr>
        <w:t xml:space="preserve">Законодатель, установив названные положения в </w:t>
      </w:r>
      <w:hyperlink r:id="rId8" w:history="1">
        <w:r>
          <w:rPr>
            <w:rFonts w:ascii="Times New Roman" w:eastAsia="Times New Roman" w:hAnsi="Times New Roman" w:cs="Times New Roman"/>
            <w:color w:val="0000EE"/>
            <w:sz w:val="28"/>
            <w:szCs w:val="28"/>
          </w:rPr>
          <w:t>Кодексе</w:t>
        </w:r>
      </w:hyperlink>
      <w:r>
        <w:rPr>
          <w:rFonts w:ascii="Times New Roman" w:eastAsia="Times New Roman" w:hAnsi="Times New Roman" w:cs="Times New Roman"/>
          <w:sz w:val="28"/>
          <w:szCs w:val="28"/>
        </w:rPr>
        <w:t xml:space="preserve">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pPr>
        <w:spacing w:before="0" w:after="0"/>
        <w:ind w:firstLine="567"/>
        <w:jc w:val="both"/>
        <w:rPr>
          <w:sz w:val="28"/>
          <w:szCs w:val="28"/>
        </w:rPr>
      </w:pPr>
      <w:r>
        <w:rPr>
          <w:rFonts w:ascii="Times New Roman" w:eastAsia="Times New Roman" w:hAnsi="Times New Roman" w:cs="Times New Roman"/>
          <w:sz w:val="28"/>
          <w:szCs w:val="28"/>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подтверждающих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pPr>
        <w:widowControl w:val="0"/>
        <w:spacing w:before="0" w:after="0"/>
        <w:ind w:firstLine="708"/>
        <w:jc w:val="both"/>
        <w:rPr>
          <w:sz w:val="28"/>
          <w:szCs w:val="28"/>
        </w:rPr>
      </w:pPr>
      <w:r>
        <w:rPr>
          <w:rFonts w:ascii="Times New Roman" w:eastAsia="Times New Roman" w:hAnsi="Times New Roman" w:cs="Times New Roman"/>
          <w:sz w:val="28"/>
          <w:szCs w:val="28"/>
        </w:rPr>
        <w:t xml:space="preserve">Учитывая установленные обстоятельства совершения административного правонарушения, сведения о личности </w:t>
      </w:r>
      <w:r>
        <w:rPr>
          <w:rFonts w:ascii="Times New Roman" w:eastAsia="Times New Roman" w:hAnsi="Times New Roman" w:cs="Times New Roman"/>
          <w:sz w:val="28"/>
          <w:szCs w:val="28"/>
        </w:rPr>
        <w:t>Воронкова А.Н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ранее </w:t>
      </w:r>
      <w:r>
        <w:rPr>
          <w:rFonts w:ascii="Times New Roman" w:eastAsia="Times New Roman" w:hAnsi="Times New Roman" w:cs="Times New Roman"/>
          <w:sz w:val="28"/>
          <w:szCs w:val="28"/>
        </w:rPr>
        <w:t>привлекавшегося</w:t>
      </w:r>
      <w:r>
        <w:rPr>
          <w:rFonts w:ascii="Times New Roman" w:eastAsia="Times New Roman" w:hAnsi="Times New Roman" w:cs="Times New Roman"/>
          <w:sz w:val="28"/>
          <w:szCs w:val="28"/>
        </w:rPr>
        <w:t xml:space="preserve"> к административной ответственности,</w:t>
      </w:r>
      <w:r>
        <w:rPr>
          <w:rFonts w:ascii="Times New Roman" w:eastAsia="Times New Roman" w:hAnsi="Times New Roman" w:cs="Times New Roman"/>
          <w:sz w:val="28"/>
          <w:szCs w:val="28"/>
        </w:rPr>
        <w:t xml:space="preserve"> смягчающие и отягчающие вину обстоятель</w:t>
      </w:r>
      <w:r>
        <w:rPr>
          <w:rFonts w:ascii="Times New Roman" w:eastAsia="Times New Roman" w:hAnsi="Times New Roman" w:cs="Times New Roman"/>
          <w:sz w:val="28"/>
          <w:szCs w:val="28"/>
        </w:rPr>
        <w:t xml:space="preserve">ства, мировой судья назначает </w:t>
      </w:r>
      <w:r>
        <w:rPr>
          <w:rFonts w:ascii="Times New Roman" w:eastAsia="Times New Roman" w:hAnsi="Times New Roman" w:cs="Times New Roman"/>
          <w:sz w:val="28"/>
          <w:szCs w:val="28"/>
        </w:rPr>
        <w:t>Воронкову А.Н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административное наказание в виде административного ар</w:t>
      </w:r>
      <w:r>
        <w:rPr>
          <w:rFonts w:ascii="Times New Roman" w:eastAsia="Times New Roman" w:hAnsi="Times New Roman" w:cs="Times New Roman"/>
          <w:sz w:val="28"/>
          <w:szCs w:val="28"/>
        </w:rPr>
        <w:t>еста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Сведений о том, что </w:t>
      </w:r>
      <w:r>
        <w:rPr>
          <w:rFonts w:ascii="Times New Roman" w:eastAsia="Times New Roman" w:hAnsi="Times New Roman" w:cs="Times New Roman"/>
          <w:sz w:val="28"/>
          <w:szCs w:val="28"/>
        </w:rPr>
        <w:t>Воронков А.Н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относится к категории лиц, в отношении которых в соответствии с ч. 2 ст. 3.9 КоАП РФ административный арест применяться не может, в судебном заседании не установлено.</w:t>
      </w:r>
    </w:p>
    <w:p>
      <w:pPr>
        <w:widowControl w:val="0"/>
        <w:spacing w:before="0" w:after="0"/>
        <w:ind w:firstLine="708"/>
        <w:jc w:val="both"/>
        <w:rPr>
          <w:sz w:val="28"/>
          <w:szCs w:val="28"/>
        </w:rPr>
      </w:pPr>
      <w:r>
        <w:rPr>
          <w:rFonts w:ascii="Times New Roman" w:eastAsia="Times New Roman" w:hAnsi="Times New Roman" w:cs="Times New Roman"/>
          <w:sz w:val="28"/>
          <w:szCs w:val="28"/>
        </w:rPr>
        <w:t>С учётом изложенного, руководствуясь ст. ст. 29.9, 29.10 Кодекса Российской Федерации об административных правонарушениях, мировой судья</w:t>
      </w:r>
    </w:p>
    <w:p>
      <w:pPr>
        <w:widowControl w:val="0"/>
        <w:spacing w:before="0" w:after="0"/>
        <w:ind w:firstLine="708"/>
        <w:jc w:val="both"/>
        <w:rPr>
          <w:sz w:val="12"/>
          <w:szCs w:val="12"/>
        </w:rPr>
      </w:pPr>
    </w:p>
    <w:p>
      <w:pPr>
        <w:widowControl w:val="0"/>
        <w:spacing w:before="0" w:after="0"/>
        <w:ind w:firstLine="708"/>
        <w:jc w:val="center"/>
        <w:rPr>
          <w:sz w:val="28"/>
          <w:szCs w:val="28"/>
        </w:rPr>
      </w:pPr>
      <w:r>
        <w:rPr>
          <w:rFonts w:ascii="Times New Roman" w:eastAsia="Times New Roman" w:hAnsi="Times New Roman" w:cs="Times New Roman"/>
          <w:sz w:val="28"/>
          <w:szCs w:val="28"/>
        </w:rPr>
        <w:t>П О С Т А Н О В И Л:</w:t>
      </w:r>
    </w:p>
    <w:p>
      <w:pPr>
        <w:widowControl w:val="0"/>
        <w:spacing w:before="0" w:after="0"/>
        <w:ind w:firstLine="708"/>
        <w:jc w:val="both"/>
        <w:rPr>
          <w:sz w:val="12"/>
          <w:szCs w:val="12"/>
        </w:rPr>
      </w:pPr>
    </w:p>
    <w:p>
      <w:pPr>
        <w:widowControl w:val="0"/>
        <w:spacing w:before="0" w:after="0"/>
        <w:ind w:firstLine="708"/>
        <w:jc w:val="both"/>
        <w:rPr>
          <w:sz w:val="28"/>
          <w:szCs w:val="28"/>
        </w:rPr>
      </w:pPr>
      <w:r>
        <w:rPr>
          <w:rFonts w:ascii="Times New Roman" w:eastAsia="Times New Roman" w:hAnsi="Times New Roman" w:cs="Times New Roman"/>
          <w:sz w:val="28"/>
          <w:szCs w:val="28"/>
        </w:rPr>
        <w:t xml:space="preserve">Воронкова Алексея Николаевича </w:t>
      </w:r>
      <w:r>
        <w:rPr>
          <w:rFonts w:ascii="Times New Roman" w:eastAsia="Times New Roman" w:hAnsi="Times New Roman" w:cs="Times New Roman"/>
          <w:sz w:val="28"/>
          <w:szCs w:val="28"/>
        </w:rPr>
        <w:t xml:space="preserve">признать виновным в совершении административного правонарушения, предусмотренного ч. 2 ст. 12.27 Кодекса Российской Федерации об административных правонарушениях, и назначить ему административное наказание в виде административного ареста на срок </w:t>
      </w:r>
      <w:r>
        <w:rPr>
          <w:rFonts w:ascii="Times New Roman" w:eastAsia="Times New Roman" w:hAnsi="Times New Roman" w:cs="Times New Roman"/>
          <w:sz w:val="28"/>
          <w:szCs w:val="28"/>
        </w:rPr>
        <w:t>01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одни</w:t>
      </w:r>
      <w:r>
        <w:rPr>
          <w:rFonts w:ascii="Times New Roman" w:eastAsia="Times New Roman" w:hAnsi="Times New Roman" w:cs="Times New Roman"/>
          <w:sz w:val="28"/>
          <w:szCs w:val="28"/>
        </w:rPr>
        <w:t>) сут</w:t>
      </w:r>
      <w:r>
        <w:rPr>
          <w:rFonts w:ascii="Times New Roman" w:eastAsia="Times New Roman" w:hAnsi="Times New Roman" w:cs="Times New Roman"/>
          <w:sz w:val="28"/>
          <w:szCs w:val="28"/>
        </w:rPr>
        <w:t>ки</w:t>
      </w:r>
      <w:r>
        <w:rPr>
          <w:rFonts w:ascii="Times New Roman" w:eastAsia="Times New Roman" w:hAnsi="Times New Roman" w:cs="Times New Roman"/>
          <w:sz w:val="28"/>
          <w:szCs w:val="28"/>
        </w:rPr>
        <w:t>.</w:t>
      </w:r>
    </w:p>
    <w:p>
      <w:pPr>
        <w:widowControl w:val="0"/>
        <w:spacing w:before="0" w:after="0"/>
        <w:ind w:firstLine="708"/>
        <w:jc w:val="both"/>
        <w:rPr>
          <w:sz w:val="28"/>
          <w:szCs w:val="28"/>
        </w:rPr>
      </w:pPr>
      <w:r>
        <w:rPr>
          <w:rFonts w:ascii="Times New Roman" w:eastAsia="Times New Roman" w:hAnsi="Times New Roman" w:cs="Times New Roman"/>
          <w:sz w:val="28"/>
          <w:szCs w:val="28"/>
        </w:rPr>
        <w:t>Срок административного ареста исчислять 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12 мая 2025</w:t>
      </w:r>
      <w:r>
        <w:rPr>
          <w:rFonts w:ascii="Times New Roman" w:eastAsia="Times New Roman" w:hAnsi="Times New Roman" w:cs="Times New Roman"/>
          <w:sz w:val="28"/>
          <w:szCs w:val="28"/>
        </w:rPr>
        <w:t xml:space="preserve"> года с </w:t>
      </w: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 xml:space="preserve"> часов </w:t>
      </w:r>
      <w:r>
        <w:rPr>
          <w:rFonts w:ascii="Times New Roman" w:eastAsia="Times New Roman" w:hAnsi="Times New Roman" w:cs="Times New Roman"/>
          <w:sz w:val="28"/>
          <w:szCs w:val="28"/>
        </w:rPr>
        <w:t xml:space="preserve">30 </w:t>
      </w:r>
      <w:r>
        <w:rPr>
          <w:rFonts w:ascii="Times New Roman" w:eastAsia="Times New Roman" w:hAnsi="Times New Roman" w:cs="Times New Roman"/>
          <w:sz w:val="28"/>
          <w:szCs w:val="28"/>
        </w:rPr>
        <w:t xml:space="preserve">минут. </w:t>
      </w:r>
    </w:p>
    <w:p>
      <w:pPr>
        <w:widowControl w:val="0"/>
        <w:spacing w:before="0" w:after="0"/>
        <w:ind w:firstLine="708"/>
        <w:jc w:val="both"/>
        <w:rPr>
          <w:sz w:val="28"/>
          <w:szCs w:val="28"/>
        </w:rPr>
      </w:pPr>
      <w:r>
        <w:rPr>
          <w:rFonts w:ascii="Times New Roman" w:eastAsia="Times New Roman" w:hAnsi="Times New Roman" w:cs="Times New Roman"/>
          <w:sz w:val="28"/>
          <w:szCs w:val="28"/>
        </w:rPr>
        <w:t>Постановление подлежит немедленному исполнению</w:t>
      </w:r>
      <w:r>
        <w:rPr>
          <w:rFonts w:ascii="Times New Roman" w:eastAsia="Times New Roman" w:hAnsi="Times New Roman" w:cs="Times New Roman"/>
          <w:sz w:val="28"/>
          <w:szCs w:val="28"/>
        </w:rPr>
        <w:t>.</w:t>
      </w:r>
    </w:p>
    <w:p>
      <w:pPr>
        <w:widowControl w:val="0"/>
        <w:spacing w:before="0" w:after="0"/>
        <w:ind w:firstLine="708"/>
        <w:jc w:val="both"/>
        <w:rPr>
          <w:sz w:val="28"/>
          <w:szCs w:val="28"/>
        </w:rPr>
      </w:pPr>
      <w:r>
        <w:rPr>
          <w:rFonts w:ascii="Times New Roman" w:eastAsia="Times New Roman" w:hAnsi="Times New Roman" w:cs="Times New Roman"/>
          <w:sz w:val="28"/>
          <w:szCs w:val="28"/>
        </w:rPr>
        <w:t xml:space="preserve">Постановление может быть обжаловано в Нефтеюганский районный суд </w:t>
      </w:r>
      <w:r>
        <w:rPr>
          <w:rFonts w:ascii="Times New Roman" w:eastAsia="Times New Roman" w:hAnsi="Times New Roman" w:cs="Times New Roman"/>
          <w:sz w:val="28"/>
          <w:szCs w:val="28"/>
        </w:rPr>
        <w:t xml:space="preserve">ХМАО – Югры </w:t>
      </w:r>
      <w:r>
        <w:rPr>
          <w:rFonts w:ascii="Times New Roman" w:eastAsia="Times New Roman" w:hAnsi="Times New Roman" w:cs="Times New Roman"/>
          <w:sz w:val="28"/>
          <w:szCs w:val="28"/>
        </w:rPr>
        <w:t xml:space="preserve">в течение десяти </w:t>
      </w:r>
      <w:r>
        <w:rPr>
          <w:rFonts w:ascii="Times New Roman" w:eastAsia="Times New Roman" w:hAnsi="Times New Roman" w:cs="Times New Roman"/>
          <w:sz w:val="28"/>
          <w:szCs w:val="28"/>
        </w:rPr>
        <w:t>дней</w:t>
      </w:r>
      <w:r>
        <w:rPr>
          <w:rFonts w:ascii="Times New Roman" w:eastAsia="Times New Roman" w:hAnsi="Times New Roman" w:cs="Times New Roman"/>
          <w:sz w:val="28"/>
          <w:szCs w:val="28"/>
        </w:rPr>
        <w:t xml:space="preserve"> со дня получения копии постановления через мирового судью, вынесшего постановление. В этот же срок постановление может быть опротестовано прокурором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widowControl w:val="0"/>
        <w:spacing w:before="0" w:after="0"/>
        <w:jc w:val="both"/>
        <w:rPr>
          <w:sz w:val="28"/>
          <w:szCs w:val="28"/>
        </w:rPr>
      </w:pPr>
      <w:r>
        <w:rPr>
          <w:sz w:val="28"/>
          <w:szCs w:val="28"/>
        </w:rPr>
        <w:tab/>
      </w:r>
    </w:p>
    <w:p>
      <w:pPr>
        <w:widowControl w:val="0"/>
        <w:tabs>
          <w:tab w:val="left" w:pos="3540"/>
        </w:tabs>
        <w:spacing w:before="0" w:after="0"/>
        <w:ind w:left="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
    <w:p>
      <w:pPr>
        <w:widowControl w:val="0"/>
        <w:spacing w:before="0" w:after="0"/>
        <w:ind w:left="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Р.В. </w:t>
      </w:r>
      <w:r>
        <w:rPr>
          <w:rFonts w:ascii="Times New Roman" w:eastAsia="Times New Roman" w:hAnsi="Times New Roman" w:cs="Times New Roman"/>
          <w:sz w:val="28"/>
          <w:szCs w:val="28"/>
        </w:rPr>
        <w:t>Агзямова</w:t>
      </w:r>
    </w:p>
    <w:p>
      <w:pPr>
        <w:widowControl w:val="0"/>
        <w:spacing w:before="0" w:after="0"/>
        <w:ind w:left="426"/>
        <w:jc w:val="both"/>
        <w:rPr>
          <w:sz w:val="25"/>
          <w:szCs w:val="25"/>
        </w:rPr>
      </w:pPr>
    </w:p>
    <w:p>
      <w:pPr>
        <w:widowControl w:val="0"/>
        <w:spacing w:before="0" w:after="0"/>
        <w:jc w:val="both"/>
        <w:rPr>
          <w:sz w:val="25"/>
          <w:szCs w:val="25"/>
        </w:rPr>
      </w:pPr>
    </w:p>
    <w:p>
      <w:pPr>
        <w:spacing w:before="0" w:after="0"/>
        <w:jc w:val="both"/>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43rplc-6">
    <w:name w:val="cat-ExternalSystemDefined grp-43 rplc-6"/>
    <w:basedOn w:val="DefaultParagraphFont"/>
  </w:style>
  <w:style w:type="character" w:customStyle="1" w:styleId="cat-PassportDatagrp-30rplc-7">
    <w:name w:val="cat-PassportData grp-30 rplc-7"/>
    <w:basedOn w:val="DefaultParagraphFont"/>
  </w:style>
  <w:style w:type="character" w:customStyle="1" w:styleId="cat-OrganizationNamegrp-32rplc-8">
    <w:name w:val="cat-OrganizationName grp-32 rplc-8"/>
    <w:basedOn w:val="DefaultParagraphFont"/>
  </w:style>
  <w:style w:type="character" w:customStyle="1" w:styleId="cat-UserDefinedgrp-44rplc-10">
    <w:name w:val="cat-UserDefined grp-44 rplc-10"/>
    <w:basedOn w:val="DefaultParagraphFont"/>
  </w:style>
  <w:style w:type="character" w:customStyle="1" w:styleId="cat-UserDefinedgrp-45rplc-13">
    <w:name w:val="cat-UserDefined grp-45 rplc-13"/>
    <w:basedOn w:val="DefaultParagraphFont"/>
  </w:style>
  <w:style w:type="character" w:customStyle="1" w:styleId="cat-PassportDatagrp-31rplc-15">
    <w:name w:val="cat-PassportData grp-31 rplc-15"/>
    <w:basedOn w:val="DefaultParagraphFont"/>
  </w:style>
  <w:style w:type="character" w:customStyle="1" w:styleId="cat-ExternalSystemDefinedgrp-42rplc-16">
    <w:name w:val="cat-ExternalSystemDefined grp-42 rplc-16"/>
    <w:basedOn w:val="DefaultParagraphFont"/>
  </w:style>
  <w:style w:type="character" w:customStyle="1" w:styleId="cat-ExternalSystemDefinedgrp-41rplc-17">
    <w:name w:val="cat-ExternalSystemDefined grp-41 rplc-17"/>
    <w:basedOn w:val="DefaultParagraphFont"/>
  </w:style>
  <w:style w:type="character" w:customStyle="1" w:styleId="cat-CarMakeModelgrp-35rplc-23">
    <w:name w:val="cat-CarMakeModel grp-35 rplc-23"/>
    <w:basedOn w:val="DefaultParagraphFont"/>
  </w:style>
  <w:style w:type="character" w:customStyle="1" w:styleId="cat-CarNumbergrp-36rplc-24">
    <w:name w:val="cat-CarNumber grp-36 rplc-24"/>
    <w:basedOn w:val="DefaultParagraphFont"/>
  </w:style>
  <w:style w:type="character" w:customStyle="1" w:styleId="cat-UserDefinedgrp-46rplc-25">
    <w:name w:val="cat-UserDefined grp-46 rplc-25"/>
    <w:basedOn w:val="DefaultParagraphFont"/>
  </w:style>
  <w:style w:type="character" w:customStyle="1" w:styleId="cat-CarNumbergrp-37rplc-28">
    <w:name w:val="cat-CarNumber grp-37 rplc-28"/>
    <w:basedOn w:val="DefaultParagraphFont"/>
  </w:style>
  <w:style w:type="character" w:customStyle="1" w:styleId="cat-UserDefinedgrp-47rplc-29">
    <w:name w:val="cat-UserDefined grp-47 rplc-29"/>
    <w:basedOn w:val="DefaultParagraphFont"/>
  </w:style>
  <w:style w:type="character" w:customStyle="1" w:styleId="cat-UserDefinedgrp-46rplc-34">
    <w:name w:val="cat-UserDefined grp-46 rplc-34"/>
    <w:basedOn w:val="DefaultParagraphFont"/>
  </w:style>
  <w:style w:type="character" w:customStyle="1" w:styleId="cat-UserDefinedgrp-47rplc-36">
    <w:name w:val="cat-UserDefined grp-47 rplc-36"/>
    <w:basedOn w:val="DefaultParagraphFont"/>
  </w:style>
  <w:style w:type="character" w:customStyle="1" w:styleId="cat-UserDefinedgrp-48rplc-40">
    <w:name w:val="cat-UserDefined grp-48 rplc-40"/>
    <w:basedOn w:val="DefaultParagraphFont"/>
  </w:style>
  <w:style w:type="character" w:customStyle="1" w:styleId="cat-CarMakeModelgrp-35rplc-47">
    <w:name w:val="cat-CarMakeModel grp-35 rplc-47"/>
    <w:basedOn w:val="DefaultParagraphFont"/>
  </w:style>
  <w:style w:type="character" w:customStyle="1" w:styleId="cat-CarNumbergrp-36rplc-48">
    <w:name w:val="cat-CarNumber grp-36 rplc-48"/>
    <w:basedOn w:val="DefaultParagraphFont"/>
  </w:style>
  <w:style w:type="character" w:customStyle="1" w:styleId="cat-UserDefinedgrp-46rplc-49">
    <w:name w:val="cat-UserDefined grp-46 rplc-49"/>
    <w:basedOn w:val="DefaultParagraphFont"/>
  </w:style>
  <w:style w:type="character" w:customStyle="1" w:styleId="cat-CarNumbergrp-37rplc-52">
    <w:name w:val="cat-CarNumber grp-37 rplc-52"/>
    <w:basedOn w:val="DefaultParagraphFont"/>
  </w:style>
  <w:style w:type="character" w:customStyle="1" w:styleId="cat-UserDefinedgrp-47rplc-53">
    <w:name w:val="cat-UserDefined grp-47 rplc-53"/>
    <w:basedOn w:val="DefaultParagraphFont"/>
  </w:style>
  <w:style w:type="character" w:customStyle="1" w:styleId="cat-UserDefinedgrp-49rplc-58">
    <w:name w:val="cat-UserDefined grp-49 rplc-58"/>
    <w:basedOn w:val="DefaultParagraphFont"/>
  </w:style>
  <w:style w:type="character" w:customStyle="1" w:styleId="cat-CarNumbergrp-38rplc-62">
    <w:name w:val="cat-CarNumber grp-38 rplc-62"/>
    <w:basedOn w:val="DefaultParagraphFont"/>
  </w:style>
  <w:style w:type="character" w:customStyle="1" w:styleId="cat-CarMakeModelgrp-35rplc-67">
    <w:name w:val="cat-CarMakeModel grp-35 rplc-67"/>
    <w:basedOn w:val="DefaultParagraphFont"/>
  </w:style>
  <w:style w:type="character" w:customStyle="1" w:styleId="cat-CarMakeModelgrp-35rplc-68">
    <w:name w:val="cat-CarMakeModel grp-35 rplc-68"/>
    <w:basedOn w:val="DefaultParagraphFont"/>
  </w:style>
  <w:style w:type="character" w:customStyle="1" w:styleId="cat-CarNumbergrp-39rplc-69">
    <w:name w:val="cat-CarNumber grp-39 rplc-69"/>
    <w:basedOn w:val="DefaultParagraphFont"/>
  </w:style>
  <w:style w:type="character" w:customStyle="1" w:styleId="cat-CarNumbergrp-38rplc-71">
    <w:name w:val="cat-CarNumber grp-38 rplc-71"/>
    <w:basedOn w:val="DefaultParagraphFont"/>
  </w:style>
  <w:style w:type="character" w:customStyle="1" w:styleId="cat-UserDefinedgrp-50rplc-73">
    <w:name w:val="cat-UserDefined grp-50 rplc-73"/>
    <w:basedOn w:val="DefaultParagraphFont"/>
  </w:style>
  <w:style w:type="character" w:customStyle="1" w:styleId="cat-CarMakeModelgrp-35rplc-77">
    <w:name w:val="cat-CarMakeModel grp-35 rplc-77"/>
    <w:basedOn w:val="DefaultParagraphFont"/>
  </w:style>
  <w:style w:type="character" w:customStyle="1" w:styleId="cat-CarNumbergrp-39rplc-78">
    <w:name w:val="cat-CarNumber grp-39 rplc-78"/>
    <w:basedOn w:val="DefaultParagraphFont"/>
  </w:style>
  <w:style w:type="character" w:customStyle="1" w:styleId="cat-CarMakeModelgrp-35rplc-88">
    <w:name w:val="cat-CarMakeModel grp-35 rplc-88"/>
    <w:basedOn w:val="DefaultParagraphFont"/>
  </w:style>
  <w:style w:type="character" w:customStyle="1" w:styleId="cat-CarNumbergrp-39rplc-89">
    <w:name w:val="cat-CarNumber grp-39 rplc-89"/>
    <w:basedOn w:val="DefaultParagraphFont"/>
  </w:style>
  <w:style w:type="character" w:customStyle="1" w:styleId="cat-CarNumbergrp-38rplc-94">
    <w:name w:val="cat-CarNumber grp-38 rplc-94"/>
    <w:basedOn w:val="DefaultParagraphFont"/>
  </w:style>
  <w:style w:type="character" w:customStyle="1" w:styleId="cat-CarNumbergrp-38rplc-96">
    <w:name w:val="cat-CarNumber grp-38 rplc-96"/>
    <w:basedOn w:val="DefaultParagraphFont"/>
  </w:style>
  <w:style w:type="character" w:customStyle="1" w:styleId="cat-CarMakeModelgrp-35rplc-97">
    <w:name w:val="cat-CarMakeModel grp-35 rplc-97"/>
    <w:basedOn w:val="DefaultParagraphFont"/>
  </w:style>
  <w:style w:type="character" w:customStyle="1" w:styleId="cat-CarNumbergrp-39rplc-98">
    <w:name w:val="cat-CarNumber grp-39 rplc-98"/>
    <w:basedOn w:val="DefaultParagraphFont"/>
  </w:style>
  <w:style w:type="character" w:customStyle="1" w:styleId="cat-CarNumbergrp-38rplc-101">
    <w:name w:val="cat-CarNumber grp-38 rplc-101"/>
    <w:basedOn w:val="DefaultParagraphFont"/>
  </w:style>
  <w:style w:type="character" w:customStyle="1" w:styleId="cat-CarMakeModelgrp-35rplc-103">
    <w:name w:val="cat-CarMakeModel grp-35 rplc-103"/>
    <w:basedOn w:val="DefaultParagraphFont"/>
  </w:style>
  <w:style w:type="character" w:customStyle="1" w:styleId="cat-CarNumbergrp-39rplc-104">
    <w:name w:val="cat-CarNumber grp-39 rplc-104"/>
    <w:basedOn w:val="DefaultParagraphFont"/>
  </w:style>
  <w:style w:type="character" w:customStyle="1" w:styleId="cat-UserDefinedgrp-51rplc-105">
    <w:name w:val="cat-UserDefined grp-51 rplc-105"/>
    <w:basedOn w:val="DefaultParagraphFont"/>
  </w:style>
  <w:style w:type="character" w:customStyle="1" w:styleId="cat-UserDefinedgrp-50rplc-110">
    <w:name w:val="cat-UserDefined grp-50 rplc-110"/>
    <w:basedOn w:val="DefaultParagraphFont"/>
  </w:style>
  <w:style w:type="character" w:customStyle="1" w:styleId="cat-UserDefinedgrp-49rplc-112">
    <w:name w:val="cat-UserDefined grp-49 rplc-112"/>
    <w:basedOn w:val="DefaultParagraphFont"/>
  </w:style>
  <w:style w:type="character" w:customStyle="1" w:styleId="cat-UserDefinedgrp-52rplc-126">
    <w:name w:val="cat-UserDefined grp-52 rplc-126"/>
    <w:basedOn w:val="DefaultParagraphFont"/>
  </w:style>
  <w:style w:type="character" w:customStyle="1" w:styleId="cat-UserDefinedgrp-53rplc-129">
    <w:name w:val="cat-UserDefined grp-53 rplc-12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obileonline.garant.ru/" TargetMode="External" /><Relationship Id="rId5" Type="http://schemas.openxmlformats.org/officeDocument/2006/relationships/hyperlink" Target="https://login.consultant.ru/link/?req=doc&amp;base=LAW&amp;n=414973&amp;dst=100121&amp;field=134&amp;date=21.09.2024&amp;demo=2" TargetMode="External" /><Relationship Id="rId6" Type="http://schemas.openxmlformats.org/officeDocument/2006/relationships/hyperlink" Target="https://login.consultant.ru/link/?req=doc&amp;base=LAW&amp;n=404814&amp;dst=100083&amp;field=134&amp;date=21.09.2024&amp;demo=2" TargetMode="External" /><Relationship Id="rId7" Type="http://schemas.openxmlformats.org/officeDocument/2006/relationships/hyperlink" Target="consultantplus://offline/ref=4032F2CCBBC60B388DE3A22E3BFD107A205A8F1B3CB49F3979BB43C947AD0E4E1710EE0000534E5CRDIEE" TargetMode="External" /><Relationship Id="rId8" Type="http://schemas.openxmlformats.org/officeDocument/2006/relationships/hyperlink" Target="consultantplus://offline/ref=4032F2CCBBC60B388DE3A22E3BFD107A205A8F1B3CB49F3979BB43C947RAIDE"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